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B8" w:rsidRPr="007C53EF" w:rsidRDefault="007C53EF" w:rsidP="007C53EF">
      <w:pPr>
        <w:jc w:val="center"/>
        <w:rPr>
          <w:rFonts w:ascii="Arial" w:hAnsi="Arial" w:cs="Arial"/>
          <w:b/>
          <w:sz w:val="24"/>
          <w:szCs w:val="24"/>
        </w:rPr>
      </w:pPr>
      <w:r w:rsidRPr="007C53EF">
        <w:rPr>
          <w:rFonts w:ascii="Arial" w:hAnsi="Arial" w:cs="Arial"/>
          <w:b/>
          <w:sz w:val="24"/>
          <w:szCs w:val="24"/>
        </w:rPr>
        <w:t>Library Board of Trustees</w:t>
      </w:r>
    </w:p>
    <w:p w:rsidR="007C53EF" w:rsidRPr="007C53EF" w:rsidRDefault="007C53EF" w:rsidP="007C53EF">
      <w:pPr>
        <w:jc w:val="center"/>
        <w:rPr>
          <w:rFonts w:ascii="Arial" w:hAnsi="Arial" w:cs="Arial"/>
          <w:b/>
          <w:sz w:val="24"/>
          <w:szCs w:val="24"/>
        </w:rPr>
      </w:pPr>
      <w:r w:rsidRPr="007C53EF">
        <w:rPr>
          <w:rFonts w:ascii="Arial" w:hAnsi="Arial" w:cs="Arial"/>
          <w:b/>
          <w:sz w:val="24"/>
          <w:szCs w:val="24"/>
        </w:rPr>
        <w:t>December 18, 2013</w:t>
      </w:r>
    </w:p>
    <w:p w:rsidR="007C53EF" w:rsidRPr="007C53EF" w:rsidRDefault="007C53EF" w:rsidP="007C53EF">
      <w:pPr>
        <w:jc w:val="center"/>
        <w:rPr>
          <w:rFonts w:ascii="Arial" w:hAnsi="Arial" w:cs="Arial"/>
          <w:b/>
          <w:sz w:val="24"/>
          <w:szCs w:val="24"/>
        </w:rPr>
      </w:pPr>
      <w:r w:rsidRPr="007C53EF">
        <w:rPr>
          <w:rFonts w:ascii="Arial" w:hAnsi="Arial" w:cs="Arial"/>
          <w:b/>
          <w:sz w:val="24"/>
          <w:szCs w:val="24"/>
        </w:rPr>
        <w:t>Library Conference Room</w:t>
      </w:r>
    </w:p>
    <w:p w:rsidR="007C53EF" w:rsidRDefault="007C53EF">
      <w:pPr>
        <w:rPr>
          <w:rFonts w:ascii="Arial" w:hAnsi="Arial" w:cs="Arial"/>
          <w:sz w:val="24"/>
          <w:szCs w:val="24"/>
        </w:rPr>
      </w:pPr>
    </w:p>
    <w:p w:rsidR="007C53EF" w:rsidRDefault="007C53EF">
      <w:pPr>
        <w:rPr>
          <w:rFonts w:ascii="Arial" w:hAnsi="Arial" w:cs="Arial"/>
          <w:sz w:val="24"/>
          <w:szCs w:val="24"/>
        </w:rPr>
      </w:pPr>
      <w:r w:rsidRPr="007C53EF">
        <w:rPr>
          <w:rFonts w:ascii="Arial" w:hAnsi="Arial" w:cs="Arial"/>
          <w:b/>
          <w:sz w:val="24"/>
          <w:szCs w:val="24"/>
        </w:rPr>
        <w:t>Present</w:t>
      </w:r>
      <w:r>
        <w:rPr>
          <w:rFonts w:ascii="Arial" w:hAnsi="Arial" w:cs="Arial"/>
          <w:sz w:val="24"/>
          <w:szCs w:val="24"/>
        </w:rPr>
        <w:t xml:space="preserve"> – Compton, </w:t>
      </w:r>
      <w:proofErr w:type="spellStart"/>
      <w:r>
        <w:rPr>
          <w:rFonts w:ascii="Arial" w:hAnsi="Arial" w:cs="Arial"/>
          <w:sz w:val="24"/>
          <w:szCs w:val="24"/>
        </w:rPr>
        <w:t>Daufeldt</w:t>
      </w:r>
      <w:proofErr w:type="spellEnd"/>
      <w:r>
        <w:rPr>
          <w:rFonts w:ascii="Arial" w:hAnsi="Arial" w:cs="Arial"/>
          <w:sz w:val="24"/>
          <w:szCs w:val="24"/>
        </w:rPr>
        <w:t xml:space="preserve">, Dew, </w:t>
      </w:r>
      <w:proofErr w:type="spellStart"/>
      <w:r>
        <w:rPr>
          <w:rFonts w:ascii="Arial" w:hAnsi="Arial" w:cs="Arial"/>
          <w:sz w:val="24"/>
          <w:szCs w:val="24"/>
        </w:rPr>
        <w:t>Moravec</w:t>
      </w:r>
      <w:proofErr w:type="spellEnd"/>
      <w:r>
        <w:rPr>
          <w:rFonts w:ascii="Arial" w:hAnsi="Arial" w:cs="Arial"/>
          <w:sz w:val="24"/>
          <w:szCs w:val="24"/>
        </w:rPr>
        <w:t xml:space="preserve">, Olson, </w:t>
      </w:r>
      <w:proofErr w:type="spellStart"/>
      <w:r>
        <w:rPr>
          <w:rFonts w:ascii="Arial" w:hAnsi="Arial" w:cs="Arial"/>
          <w:sz w:val="24"/>
          <w:szCs w:val="24"/>
        </w:rPr>
        <w:t>Regennitter</w:t>
      </w:r>
      <w:proofErr w:type="spellEnd"/>
      <w:r>
        <w:rPr>
          <w:rFonts w:ascii="Arial" w:hAnsi="Arial" w:cs="Arial"/>
          <w:sz w:val="24"/>
          <w:szCs w:val="24"/>
        </w:rPr>
        <w:t xml:space="preserve">, Sheets, </w:t>
      </w:r>
      <w:proofErr w:type="spellStart"/>
      <w:r>
        <w:rPr>
          <w:rFonts w:ascii="Arial" w:hAnsi="Arial" w:cs="Arial"/>
          <w:sz w:val="24"/>
          <w:szCs w:val="24"/>
        </w:rPr>
        <w:t>Wojtecki</w:t>
      </w:r>
      <w:proofErr w:type="spellEnd"/>
    </w:p>
    <w:p w:rsidR="007C53EF" w:rsidRDefault="007C53EF">
      <w:pPr>
        <w:rPr>
          <w:rFonts w:ascii="Arial" w:hAnsi="Arial" w:cs="Arial"/>
          <w:sz w:val="24"/>
          <w:szCs w:val="24"/>
        </w:rPr>
      </w:pPr>
      <w:r w:rsidRPr="007C53EF">
        <w:rPr>
          <w:rFonts w:ascii="Arial" w:hAnsi="Arial" w:cs="Arial"/>
          <w:b/>
          <w:sz w:val="24"/>
          <w:szCs w:val="24"/>
        </w:rPr>
        <w:t>Absent</w:t>
      </w:r>
      <w:r>
        <w:rPr>
          <w:rFonts w:ascii="Arial" w:hAnsi="Arial" w:cs="Arial"/>
          <w:sz w:val="24"/>
          <w:szCs w:val="24"/>
        </w:rPr>
        <w:t xml:space="preserve"> – Gordon</w:t>
      </w:r>
    </w:p>
    <w:p w:rsidR="007C53EF" w:rsidRDefault="007C53EF">
      <w:pPr>
        <w:rPr>
          <w:rFonts w:ascii="Arial" w:hAnsi="Arial" w:cs="Arial"/>
          <w:sz w:val="24"/>
          <w:szCs w:val="24"/>
        </w:rPr>
      </w:pPr>
      <w:r w:rsidRPr="007C53EF">
        <w:rPr>
          <w:rFonts w:ascii="Arial" w:hAnsi="Arial" w:cs="Arial"/>
          <w:b/>
          <w:sz w:val="24"/>
          <w:szCs w:val="24"/>
        </w:rPr>
        <w:t>Staff</w:t>
      </w:r>
      <w:r>
        <w:rPr>
          <w:rFonts w:ascii="Arial" w:hAnsi="Arial" w:cs="Arial"/>
          <w:sz w:val="24"/>
          <w:szCs w:val="24"/>
        </w:rPr>
        <w:t xml:space="preserve"> – Anderson-Peck, </w:t>
      </w:r>
      <w:proofErr w:type="spellStart"/>
      <w:r>
        <w:rPr>
          <w:rFonts w:ascii="Arial" w:hAnsi="Arial" w:cs="Arial"/>
          <w:sz w:val="24"/>
          <w:szCs w:val="24"/>
        </w:rPr>
        <w:t>Benefiel</w:t>
      </w:r>
      <w:proofErr w:type="spellEnd"/>
      <w:r>
        <w:rPr>
          <w:rFonts w:ascii="Arial" w:hAnsi="Arial" w:cs="Arial"/>
          <w:sz w:val="24"/>
          <w:szCs w:val="24"/>
        </w:rPr>
        <w:t>, Collins</w:t>
      </w:r>
    </w:p>
    <w:p w:rsidR="007C53EF" w:rsidRDefault="007C53EF">
      <w:pPr>
        <w:rPr>
          <w:rFonts w:ascii="Arial" w:hAnsi="Arial" w:cs="Arial"/>
          <w:sz w:val="24"/>
          <w:szCs w:val="24"/>
        </w:rPr>
      </w:pPr>
      <w:r w:rsidRPr="007C53EF">
        <w:rPr>
          <w:rFonts w:ascii="Arial" w:hAnsi="Arial" w:cs="Arial"/>
          <w:b/>
          <w:sz w:val="24"/>
          <w:szCs w:val="24"/>
        </w:rPr>
        <w:t>Friends Rep</w:t>
      </w:r>
      <w:r>
        <w:rPr>
          <w:rFonts w:ascii="Arial" w:hAnsi="Arial" w:cs="Arial"/>
          <w:sz w:val="24"/>
          <w:szCs w:val="24"/>
        </w:rPr>
        <w:t xml:space="preserve"> – None</w:t>
      </w:r>
    </w:p>
    <w:p w:rsidR="007C53EF" w:rsidRDefault="007C53EF">
      <w:pPr>
        <w:rPr>
          <w:rFonts w:ascii="Arial" w:hAnsi="Arial" w:cs="Arial"/>
          <w:sz w:val="24"/>
          <w:szCs w:val="24"/>
        </w:rPr>
      </w:pPr>
      <w:r w:rsidRPr="007C53EF">
        <w:rPr>
          <w:rFonts w:ascii="Arial" w:hAnsi="Arial" w:cs="Arial"/>
          <w:b/>
          <w:sz w:val="24"/>
          <w:szCs w:val="24"/>
        </w:rPr>
        <w:t>Call to Order</w:t>
      </w:r>
      <w:r>
        <w:rPr>
          <w:rFonts w:ascii="Arial" w:hAnsi="Arial" w:cs="Arial"/>
          <w:sz w:val="24"/>
          <w:szCs w:val="24"/>
        </w:rPr>
        <w:t xml:space="preserve"> – President </w:t>
      </w:r>
      <w:proofErr w:type="spellStart"/>
      <w:r>
        <w:rPr>
          <w:rFonts w:ascii="Arial" w:hAnsi="Arial" w:cs="Arial"/>
          <w:sz w:val="24"/>
          <w:szCs w:val="24"/>
        </w:rPr>
        <w:t>Wojtecki</w:t>
      </w:r>
      <w:proofErr w:type="spellEnd"/>
      <w:r>
        <w:rPr>
          <w:rFonts w:ascii="Arial" w:hAnsi="Arial" w:cs="Arial"/>
          <w:sz w:val="24"/>
          <w:szCs w:val="24"/>
        </w:rPr>
        <w:t xml:space="preserve"> called the meeting to order at 4:30 p.m.</w:t>
      </w:r>
    </w:p>
    <w:p w:rsidR="007C53EF" w:rsidRDefault="007C53EF">
      <w:pPr>
        <w:rPr>
          <w:rFonts w:ascii="Arial" w:hAnsi="Arial" w:cs="Arial"/>
          <w:sz w:val="24"/>
          <w:szCs w:val="24"/>
        </w:rPr>
      </w:pPr>
      <w:r w:rsidRPr="007C53EF">
        <w:rPr>
          <w:rFonts w:ascii="Arial" w:hAnsi="Arial" w:cs="Arial"/>
          <w:b/>
          <w:sz w:val="24"/>
          <w:szCs w:val="24"/>
        </w:rPr>
        <w:t>Approve Agenda</w:t>
      </w:r>
      <w:r>
        <w:rPr>
          <w:rFonts w:ascii="Arial" w:hAnsi="Arial" w:cs="Arial"/>
          <w:sz w:val="24"/>
          <w:szCs w:val="24"/>
        </w:rPr>
        <w:t xml:space="preserve"> – Olson moved to approve the agenda as amended to add under New Business a request to close the library on the evening of January 10 and all day January 11 for the 2014 Winter Event.  </w:t>
      </w:r>
      <w:proofErr w:type="gramStart"/>
      <w:r>
        <w:rPr>
          <w:rFonts w:ascii="Arial" w:hAnsi="Arial" w:cs="Arial"/>
          <w:sz w:val="24"/>
          <w:szCs w:val="24"/>
        </w:rPr>
        <w:t xml:space="preserve">Second by </w:t>
      </w:r>
      <w:proofErr w:type="spellStart"/>
      <w:r>
        <w:rPr>
          <w:rFonts w:ascii="Arial" w:hAnsi="Arial" w:cs="Arial"/>
          <w:sz w:val="24"/>
          <w:szCs w:val="24"/>
        </w:rPr>
        <w:t>Regennitter</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All </w:t>
      </w:r>
      <w:proofErr w:type="spellStart"/>
      <w:r>
        <w:rPr>
          <w:rFonts w:ascii="Arial" w:hAnsi="Arial" w:cs="Arial"/>
          <w:sz w:val="24"/>
          <w:szCs w:val="24"/>
        </w:rPr>
        <w:t>ayes</w:t>
      </w:r>
      <w:proofErr w:type="spellEnd"/>
      <w:r>
        <w:rPr>
          <w:rFonts w:ascii="Arial" w:hAnsi="Arial" w:cs="Arial"/>
          <w:sz w:val="24"/>
          <w:szCs w:val="24"/>
        </w:rPr>
        <w:t>.</w:t>
      </w:r>
      <w:proofErr w:type="gramEnd"/>
      <w:r>
        <w:rPr>
          <w:rFonts w:ascii="Arial" w:hAnsi="Arial" w:cs="Arial"/>
          <w:sz w:val="24"/>
          <w:szCs w:val="24"/>
        </w:rPr>
        <w:t xml:space="preserve">  Motion carried.</w:t>
      </w:r>
    </w:p>
    <w:p w:rsidR="007C53EF" w:rsidRDefault="007C53EF">
      <w:pPr>
        <w:rPr>
          <w:rFonts w:ascii="Arial" w:hAnsi="Arial" w:cs="Arial"/>
          <w:sz w:val="24"/>
          <w:szCs w:val="24"/>
        </w:rPr>
      </w:pPr>
      <w:r w:rsidRPr="007C53EF">
        <w:rPr>
          <w:rFonts w:ascii="Arial" w:hAnsi="Arial" w:cs="Arial"/>
          <w:b/>
          <w:sz w:val="24"/>
          <w:szCs w:val="24"/>
        </w:rPr>
        <w:t>Approve Minutes</w:t>
      </w:r>
      <w:r>
        <w:rPr>
          <w:rFonts w:ascii="Arial" w:hAnsi="Arial" w:cs="Arial"/>
          <w:sz w:val="24"/>
          <w:szCs w:val="24"/>
        </w:rPr>
        <w:t xml:space="preserve"> – </w:t>
      </w:r>
      <w:proofErr w:type="spellStart"/>
      <w:r>
        <w:rPr>
          <w:rFonts w:ascii="Arial" w:hAnsi="Arial" w:cs="Arial"/>
          <w:sz w:val="24"/>
          <w:szCs w:val="24"/>
        </w:rPr>
        <w:t>Daufeldt</w:t>
      </w:r>
      <w:proofErr w:type="spellEnd"/>
      <w:r>
        <w:rPr>
          <w:rFonts w:ascii="Arial" w:hAnsi="Arial" w:cs="Arial"/>
          <w:sz w:val="24"/>
          <w:szCs w:val="24"/>
        </w:rPr>
        <w:t xml:space="preserve"> moved to approve the minutes of November 20, 2013 as written.  </w:t>
      </w:r>
      <w:proofErr w:type="gramStart"/>
      <w:r>
        <w:rPr>
          <w:rFonts w:ascii="Arial" w:hAnsi="Arial" w:cs="Arial"/>
          <w:sz w:val="24"/>
          <w:szCs w:val="24"/>
        </w:rPr>
        <w:t>Second by Compton.</w:t>
      </w:r>
      <w:proofErr w:type="gramEnd"/>
      <w:r>
        <w:rPr>
          <w:rFonts w:ascii="Arial" w:hAnsi="Arial" w:cs="Arial"/>
          <w:sz w:val="24"/>
          <w:szCs w:val="24"/>
        </w:rPr>
        <w:t xml:space="preserve">  </w:t>
      </w:r>
      <w:proofErr w:type="gramStart"/>
      <w:r>
        <w:rPr>
          <w:rFonts w:ascii="Arial" w:hAnsi="Arial" w:cs="Arial"/>
          <w:sz w:val="24"/>
          <w:szCs w:val="24"/>
        </w:rPr>
        <w:t xml:space="preserve">All </w:t>
      </w:r>
      <w:proofErr w:type="spellStart"/>
      <w:r>
        <w:rPr>
          <w:rFonts w:ascii="Arial" w:hAnsi="Arial" w:cs="Arial"/>
          <w:sz w:val="24"/>
          <w:szCs w:val="24"/>
        </w:rPr>
        <w:t>ayes</w:t>
      </w:r>
      <w:proofErr w:type="spellEnd"/>
      <w:r>
        <w:rPr>
          <w:rFonts w:ascii="Arial" w:hAnsi="Arial" w:cs="Arial"/>
          <w:sz w:val="24"/>
          <w:szCs w:val="24"/>
        </w:rPr>
        <w:t>.</w:t>
      </w:r>
      <w:proofErr w:type="gramEnd"/>
      <w:r>
        <w:rPr>
          <w:rFonts w:ascii="Arial" w:hAnsi="Arial" w:cs="Arial"/>
          <w:sz w:val="24"/>
          <w:szCs w:val="24"/>
        </w:rPr>
        <w:t xml:space="preserve">  Motion carried.</w:t>
      </w:r>
    </w:p>
    <w:p w:rsidR="007C53EF" w:rsidRDefault="007C53EF">
      <w:pPr>
        <w:rPr>
          <w:rFonts w:ascii="Arial" w:hAnsi="Arial" w:cs="Arial"/>
          <w:sz w:val="24"/>
          <w:szCs w:val="24"/>
        </w:rPr>
      </w:pPr>
      <w:r w:rsidRPr="007C53EF">
        <w:rPr>
          <w:rFonts w:ascii="Arial" w:hAnsi="Arial" w:cs="Arial"/>
          <w:b/>
          <w:sz w:val="24"/>
          <w:szCs w:val="24"/>
        </w:rPr>
        <w:t>Ratify Bills for Payment</w:t>
      </w:r>
      <w:r>
        <w:rPr>
          <w:rFonts w:ascii="Arial" w:hAnsi="Arial" w:cs="Arial"/>
          <w:sz w:val="24"/>
          <w:szCs w:val="24"/>
        </w:rPr>
        <w:t xml:space="preserve"> – Olson moved to ratify the following bills for payment.  </w:t>
      </w:r>
      <w:proofErr w:type="gramStart"/>
      <w:r>
        <w:rPr>
          <w:rFonts w:ascii="Arial" w:hAnsi="Arial" w:cs="Arial"/>
          <w:sz w:val="24"/>
          <w:szCs w:val="24"/>
        </w:rPr>
        <w:t xml:space="preserve">Second by </w:t>
      </w:r>
      <w:proofErr w:type="spellStart"/>
      <w:r>
        <w:rPr>
          <w:rFonts w:ascii="Arial" w:hAnsi="Arial" w:cs="Arial"/>
          <w:sz w:val="24"/>
          <w:szCs w:val="24"/>
        </w:rPr>
        <w:t>Daufeldt</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All </w:t>
      </w:r>
      <w:proofErr w:type="spellStart"/>
      <w:r>
        <w:rPr>
          <w:rFonts w:ascii="Arial" w:hAnsi="Arial" w:cs="Arial"/>
          <w:sz w:val="24"/>
          <w:szCs w:val="24"/>
        </w:rPr>
        <w:t>ayes</w:t>
      </w:r>
      <w:proofErr w:type="spellEnd"/>
      <w:r>
        <w:rPr>
          <w:rFonts w:ascii="Arial" w:hAnsi="Arial" w:cs="Arial"/>
          <w:sz w:val="24"/>
          <w:szCs w:val="24"/>
        </w:rPr>
        <w:t>.</w:t>
      </w:r>
      <w:proofErr w:type="gramEnd"/>
      <w:r>
        <w:rPr>
          <w:rFonts w:ascii="Arial" w:hAnsi="Arial" w:cs="Arial"/>
          <w:sz w:val="24"/>
          <w:szCs w:val="24"/>
        </w:rPr>
        <w:t xml:space="preserve">  Motion carried. </w:t>
      </w:r>
    </w:p>
    <w:p w:rsidR="007C53EF" w:rsidRDefault="007C53EF">
      <w:pPr>
        <w:rPr>
          <w:rFonts w:ascii="Arial" w:hAnsi="Arial" w:cs="Arial"/>
          <w:sz w:val="24"/>
          <w:szCs w:val="24"/>
        </w:rPr>
      </w:pPr>
      <w:r>
        <w:rPr>
          <w:rFonts w:ascii="Arial" w:hAnsi="Arial" w:cs="Arial"/>
          <w:sz w:val="24"/>
          <w:szCs w:val="24"/>
        </w:rPr>
        <w:tab/>
        <w:t>12-6-13</w:t>
      </w:r>
      <w:r>
        <w:rPr>
          <w:rFonts w:ascii="Arial" w:hAnsi="Arial" w:cs="Arial"/>
          <w:sz w:val="24"/>
          <w:szCs w:val="24"/>
        </w:rPr>
        <w:tab/>
        <w:t>$4,937.88</w:t>
      </w:r>
    </w:p>
    <w:p w:rsidR="007C53EF" w:rsidRDefault="007C53EF">
      <w:pPr>
        <w:rPr>
          <w:rFonts w:ascii="Arial" w:hAnsi="Arial" w:cs="Arial"/>
          <w:sz w:val="24"/>
          <w:szCs w:val="24"/>
        </w:rPr>
      </w:pPr>
      <w:r>
        <w:rPr>
          <w:rFonts w:ascii="Arial" w:hAnsi="Arial" w:cs="Arial"/>
          <w:sz w:val="24"/>
          <w:szCs w:val="24"/>
        </w:rPr>
        <w:tab/>
        <w:t>12-20-13</w:t>
      </w:r>
      <w:r>
        <w:rPr>
          <w:rFonts w:ascii="Arial" w:hAnsi="Arial" w:cs="Arial"/>
          <w:sz w:val="24"/>
          <w:szCs w:val="24"/>
        </w:rPr>
        <w:tab/>
        <w:t>$2,893.49</w:t>
      </w:r>
    </w:p>
    <w:p w:rsidR="007C53EF" w:rsidRDefault="00230592">
      <w:pPr>
        <w:rPr>
          <w:rFonts w:ascii="Arial" w:hAnsi="Arial" w:cs="Arial"/>
          <w:sz w:val="24"/>
          <w:szCs w:val="24"/>
        </w:rPr>
      </w:pPr>
      <w:r w:rsidRPr="00230592">
        <w:rPr>
          <w:rFonts w:ascii="Arial" w:hAnsi="Arial" w:cs="Arial"/>
          <w:b/>
          <w:sz w:val="24"/>
          <w:szCs w:val="24"/>
        </w:rPr>
        <w:t>Citizens Speak</w:t>
      </w:r>
      <w:r>
        <w:rPr>
          <w:rFonts w:ascii="Arial" w:hAnsi="Arial" w:cs="Arial"/>
          <w:sz w:val="24"/>
          <w:szCs w:val="24"/>
        </w:rPr>
        <w:t xml:space="preserve"> – None</w:t>
      </w:r>
    </w:p>
    <w:p w:rsidR="00230592" w:rsidRDefault="00230592">
      <w:pPr>
        <w:rPr>
          <w:rFonts w:ascii="Arial" w:hAnsi="Arial" w:cs="Arial"/>
          <w:sz w:val="24"/>
          <w:szCs w:val="24"/>
        </w:rPr>
      </w:pPr>
      <w:r w:rsidRPr="00230592">
        <w:rPr>
          <w:rFonts w:ascii="Arial" w:hAnsi="Arial" w:cs="Arial"/>
          <w:b/>
          <w:sz w:val="24"/>
          <w:szCs w:val="24"/>
        </w:rPr>
        <w:t>Staff Liaison</w:t>
      </w:r>
      <w:r>
        <w:rPr>
          <w:rFonts w:ascii="Arial" w:hAnsi="Arial" w:cs="Arial"/>
          <w:sz w:val="24"/>
          <w:szCs w:val="24"/>
        </w:rPr>
        <w:t xml:space="preserve"> – </w:t>
      </w:r>
      <w:proofErr w:type="spellStart"/>
      <w:r>
        <w:rPr>
          <w:rFonts w:ascii="Arial" w:hAnsi="Arial" w:cs="Arial"/>
          <w:sz w:val="24"/>
          <w:szCs w:val="24"/>
        </w:rPr>
        <w:t>Benefiel</w:t>
      </w:r>
      <w:proofErr w:type="spellEnd"/>
      <w:r>
        <w:rPr>
          <w:rFonts w:ascii="Arial" w:hAnsi="Arial" w:cs="Arial"/>
          <w:sz w:val="24"/>
          <w:szCs w:val="24"/>
        </w:rPr>
        <w:t xml:space="preserve"> had no report this month.</w:t>
      </w:r>
    </w:p>
    <w:p w:rsidR="00230592" w:rsidRDefault="00230592">
      <w:pPr>
        <w:rPr>
          <w:rFonts w:ascii="Arial" w:hAnsi="Arial" w:cs="Arial"/>
          <w:sz w:val="24"/>
          <w:szCs w:val="24"/>
        </w:rPr>
      </w:pPr>
      <w:proofErr w:type="gramStart"/>
      <w:r w:rsidRPr="00230592">
        <w:rPr>
          <w:rFonts w:ascii="Arial" w:hAnsi="Arial" w:cs="Arial"/>
          <w:b/>
          <w:sz w:val="24"/>
          <w:szCs w:val="24"/>
        </w:rPr>
        <w:t>Friends Rep</w:t>
      </w:r>
      <w:r>
        <w:rPr>
          <w:rFonts w:ascii="Arial" w:hAnsi="Arial" w:cs="Arial"/>
          <w:sz w:val="24"/>
          <w:szCs w:val="24"/>
        </w:rPr>
        <w:t xml:space="preserve"> – No meeting in December.</w:t>
      </w:r>
      <w:proofErr w:type="gramEnd"/>
    </w:p>
    <w:p w:rsidR="00230592" w:rsidRDefault="00230592">
      <w:pPr>
        <w:rPr>
          <w:rFonts w:ascii="Arial" w:hAnsi="Arial" w:cs="Arial"/>
          <w:sz w:val="24"/>
          <w:szCs w:val="24"/>
        </w:rPr>
      </w:pPr>
      <w:r w:rsidRPr="00230592">
        <w:rPr>
          <w:rFonts w:ascii="Arial" w:hAnsi="Arial" w:cs="Arial"/>
          <w:b/>
          <w:sz w:val="24"/>
          <w:szCs w:val="24"/>
        </w:rPr>
        <w:t>Director’s Report</w:t>
      </w:r>
      <w:r>
        <w:rPr>
          <w:rFonts w:ascii="Arial" w:hAnsi="Arial" w:cs="Arial"/>
          <w:sz w:val="24"/>
          <w:szCs w:val="24"/>
        </w:rPr>
        <w:t xml:space="preserve"> – Collins turned in her written report.</w:t>
      </w:r>
    </w:p>
    <w:p w:rsidR="00230592" w:rsidRPr="00230592" w:rsidRDefault="00230592">
      <w:pPr>
        <w:rPr>
          <w:rFonts w:ascii="Arial" w:hAnsi="Arial" w:cs="Arial"/>
          <w:b/>
          <w:sz w:val="24"/>
          <w:szCs w:val="24"/>
        </w:rPr>
      </w:pPr>
      <w:r w:rsidRPr="00230592">
        <w:rPr>
          <w:rFonts w:ascii="Arial" w:hAnsi="Arial" w:cs="Arial"/>
          <w:b/>
          <w:sz w:val="24"/>
          <w:szCs w:val="24"/>
        </w:rPr>
        <w:t>Old Business</w:t>
      </w:r>
    </w:p>
    <w:p w:rsidR="00230592" w:rsidRDefault="00230592">
      <w:pPr>
        <w:rPr>
          <w:rFonts w:ascii="Arial" w:hAnsi="Arial" w:cs="Arial"/>
          <w:sz w:val="24"/>
          <w:szCs w:val="24"/>
        </w:rPr>
      </w:pPr>
      <w:r w:rsidRPr="00230592">
        <w:rPr>
          <w:rFonts w:ascii="Arial" w:hAnsi="Arial" w:cs="Arial"/>
          <w:b/>
          <w:sz w:val="24"/>
          <w:szCs w:val="24"/>
        </w:rPr>
        <w:t>Registration Policy for Big Brothers Big Sisters</w:t>
      </w:r>
      <w:r>
        <w:rPr>
          <w:rFonts w:ascii="Arial" w:hAnsi="Arial" w:cs="Arial"/>
          <w:sz w:val="24"/>
          <w:szCs w:val="24"/>
        </w:rPr>
        <w:t xml:space="preserve"> – Dew moved to adopt the policy as presented.  </w:t>
      </w:r>
      <w:proofErr w:type="gramStart"/>
      <w:r>
        <w:rPr>
          <w:rFonts w:ascii="Arial" w:hAnsi="Arial" w:cs="Arial"/>
          <w:sz w:val="24"/>
          <w:szCs w:val="24"/>
        </w:rPr>
        <w:t xml:space="preserve">Second by </w:t>
      </w:r>
      <w:proofErr w:type="spellStart"/>
      <w:r>
        <w:rPr>
          <w:rFonts w:ascii="Arial" w:hAnsi="Arial" w:cs="Arial"/>
          <w:sz w:val="24"/>
          <w:szCs w:val="24"/>
        </w:rPr>
        <w:t>Daufeldt</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Seven ayes and one abstention.</w:t>
      </w:r>
      <w:proofErr w:type="gramEnd"/>
      <w:r>
        <w:rPr>
          <w:rFonts w:ascii="Arial" w:hAnsi="Arial" w:cs="Arial"/>
          <w:sz w:val="24"/>
          <w:szCs w:val="24"/>
        </w:rPr>
        <w:t xml:space="preserve">  Motion carried.</w:t>
      </w:r>
    </w:p>
    <w:p w:rsidR="00230592" w:rsidRDefault="00230592">
      <w:pPr>
        <w:rPr>
          <w:rFonts w:ascii="Arial" w:hAnsi="Arial" w:cs="Arial"/>
          <w:sz w:val="24"/>
          <w:szCs w:val="24"/>
        </w:rPr>
      </w:pPr>
      <w:r w:rsidRPr="00A701CF">
        <w:rPr>
          <w:rFonts w:ascii="Arial" w:hAnsi="Arial" w:cs="Arial"/>
          <w:b/>
          <w:sz w:val="24"/>
          <w:szCs w:val="24"/>
        </w:rPr>
        <w:t>Strategic Plan</w:t>
      </w:r>
      <w:r>
        <w:rPr>
          <w:rFonts w:ascii="Arial" w:hAnsi="Arial" w:cs="Arial"/>
          <w:sz w:val="24"/>
          <w:szCs w:val="24"/>
        </w:rPr>
        <w:t xml:space="preserve"> – Sheets moved to approve</w:t>
      </w:r>
      <w:r w:rsidR="00A701CF">
        <w:rPr>
          <w:rFonts w:ascii="Arial" w:hAnsi="Arial" w:cs="Arial"/>
          <w:sz w:val="24"/>
          <w:szCs w:val="24"/>
        </w:rPr>
        <w:t xml:space="preserve"> engagement of Quad City Leadership Consulting Inc. as outlined in the strategic planning proposal presented to the Board.  </w:t>
      </w:r>
      <w:proofErr w:type="gramStart"/>
      <w:r w:rsidR="00A701CF">
        <w:rPr>
          <w:rFonts w:ascii="Arial" w:hAnsi="Arial" w:cs="Arial"/>
          <w:sz w:val="24"/>
          <w:szCs w:val="24"/>
        </w:rPr>
        <w:lastRenderedPageBreak/>
        <w:t xml:space="preserve">Second by </w:t>
      </w:r>
      <w:proofErr w:type="spellStart"/>
      <w:r w:rsidR="00A701CF">
        <w:rPr>
          <w:rFonts w:ascii="Arial" w:hAnsi="Arial" w:cs="Arial"/>
          <w:sz w:val="24"/>
          <w:szCs w:val="24"/>
        </w:rPr>
        <w:t>Moravec</w:t>
      </w:r>
      <w:proofErr w:type="spellEnd"/>
      <w:r w:rsidR="00A701CF">
        <w:rPr>
          <w:rFonts w:ascii="Arial" w:hAnsi="Arial" w:cs="Arial"/>
          <w:sz w:val="24"/>
          <w:szCs w:val="24"/>
        </w:rPr>
        <w:t>.</w:t>
      </w:r>
      <w:proofErr w:type="gramEnd"/>
      <w:r w:rsidR="00A701CF">
        <w:rPr>
          <w:rFonts w:ascii="Arial" w:hAnsi="Arial" w:cs="Arial"/>
          <w:sz w:val="24"/>
          <w:szCs w:val="24"/>
        </w:rPr>
        <w:t xml:space="preserve">  </w:t>
      </w:r>
      <w:proofErr w:type="gramStart"/>
      <w:r w:rsidR="00A701CF">
        <w:rPr>
          <w:rFonts w:ascii="Arial" w:hAnsi="Arial" w:cs="Arial"/>
          <w:sz w:val="24"/>
          <w:szCs w:val="24"/>
        </w:rPr>
        <w:t xml:space="preserve">All </w:t>
      </w:r>
      <w:proofErr w:type="spellStart"/>
      <w:r w:rsidR="00A701CF">
        <w:rPr>
          <w:rFonts w:ascii="Arial" w:hAnsi="Arial" w:cs="Arial"/>
          <w:sz w:val="24"/>
          <w:szCs w:val="24"/>
        </w:rPr>
        <w:t>ayes</w:t>
      </w:r>
      <w:proofErr w:type="spellEnd"/>
      <w:r w:rsidR="00A701CF">
        <w:rPr>
          <w:rFonts w:ascii="Arial" w:hAnsi="Arial" w:cs="Arial"/>
          <w:sz w:val="24"/>
          <w:szCs w:val="24"/>
        </w:rPr>
        <w:t>.</w:t>
      </w:r>
      <w:proofErr w:type="gramEnd"/>
      <w:r w:rsidR="00A701CF">
        <w:rPr>
          <w:rFonts w:ascii="Arial" w:hAnsi="Arial" w:cs="Arial"/>
          <w:sz w:val="24"/>
          <w:szCs w:val="24"/>
        </w:rPr>
        <w:t xml:space="preserve">  Motion carried.  The Board requested a monthly update on progress status.</w:t>
      </w:r>
    </w:p>
    <w:p w:rsidR="00A701CF" w:rsidRDefault="00A701CF">
      <w:pPr>
        <w:rPr>
          <w:rFonts w:ascii="Arial" w:hAnsi="Arial" w:cs="Arial"/>
          <w:sz w:val="24"/>
          <w:szCs w:val="24"/>
        </w:rPr>
      </w:pPr>
      <w:r w:rsidRPr="00A701CF">
        <w:rPr>
          <w:rFonts w:ascii="Arial" w:hAnsi="Arial" w:cs="Arial"/>
          <w:b/>
          <w:sz w:val="24"/>
          <w:szCs w:val="24"/>
        </w:rPr>
        <w:t>Budget Process</w:t>
      </w:r>
      <w:r>
        <w:rPr>
          <w:rFonts w:ascii="Arial" w:hAnsi="Arial" w:cs="Arial"/>
          <w:sz w:val="24"/>
          <w:szCs w:val="24"/>
        </w:rPr>
        <w:t xml:space="preserve"> – Collins reported that the FY 2014-15 Budget Request was turned in on time on December 13, 2013.  Collins will present the budget request to the City Council on February 1, 2014 and invites Board members to attend if possible.  Collins will meet with representatives from Muscatine County in January to request funding from the County.  The Capital Improvement Project Request is not part of the budget process.</w:t>
      </w:r>
    </w:p>
    <w:p w:rsidR="00A701CF" w:rsidRPr="00604AC2" w:rsidRDefault="00A701CF">
      <w:pPr>
        <w:rPr>
          <w:rFonts w:ascii="Arial" w:hAnsi="Arial" w:cs="Arial"/>
          <w:b/>
          <w:sz w:val="24"/>
          <w:szCs w:val="24"/>
        </w:rPr>
      </w:pPr>
      <w:r w:rsidRPr="00604AC2">
        <w:rPr>
          <w:rFonts w:ascii="Arial" w:hAnsi="Arial" w:cs="Arial"/>
          <w:b/>
          <w:sz w:val="24"/>
          <w:szCs w:val="24"/>
        </w:rPr>
        <w:t>New Business</w:t>
      </w:r>
    </w:p>
    <w:p w:rsidR="00A701CF" w:rsidRDefault="00A701CF">
      <w:pPr>
        <w:rPr>
          <w:rFonts w:ascii="Arial" w:hAnsi="Arial" w:cs="Arial"/>
          <w:sz w:val="24"/>
          <w:szCs w:val="24"/>
        </w:rPr>
      </w:pPr>
      <w:r w:rsidRPr="00604AC2">
        <w:rPr>
          <w:rFonts w:ascii="Arial" w:hAnsi="Arial" w:cs="Arial"/>
          <w:b/>
          <w:sz w:val="24"/>
          <w:szCs w:val="24"/>
        </w:rPr>
        <w:t>Shelving and Furniture</w:t>
      </w:r>
      <w:r>
        <w:rPr>
          <w:rFonts w:ascii="Arial" w:hAnsi="Arial" w:cs="Arial"/>
          <w:sz w:val="24"/>
          <w:szCs w:val="24"/>
        </w:rPr>
        <w:t xml:space="preserve"> - </w:t>
      </w:r>
      <w:r w:rsidR="00604AC2">
        <w:rPr>
          <w:rFonts w:ascii="Arial" w:hAnsi="Arial" w:cs="Arial"/>
          <w:sz w:val="24"/>
          <w:szCs w:val="24"/>
        </w:rPr>
        <w:t xml:space="preserve">The shelving for </w:t>
      </w:r>
      <w:proofErr w:type="spellStart"/>
      <w:proofErr w:type="gramStart"/>
      <w:r w:rsidR="00604AC2">
        <w:rPr>
          <w:rFonts w:ascii="Arial" w:hAnsi="Arial" w:cs="Arial"/>
          <w:sz w:val="24"/>
          <w:szCs w:val="24"/>
        </w:rPr>
        <w:t>dvds</w:t>
      </w:r>
      <w:proofErr w:type="spellEnd"/>
      <w:proofErr w:type="gramEnd"/>
      <w:r w:rsidR="00604AC2">
        <w:rPr>
          <w:rFonts w:ascii="Arial" w:hAnsi="Arial" w:cs="Arial"/>
          <w:sz w:val="24"/>
          <w:szCs w:val="24"/>
        </w:rPr>
        <w:t xml:space="preserve">, video games, and children’s </w:t>
      </w:r>
      <w:proofErr w:type="spellStart"/>
      <w:r w:rsidR="00604AC2">
        <w:rPr>
          <w:rFonts w:ascii="Arial" w:hAnsi="Arial" w:cs="Arial"/>
          <w:sz w:val="24"/>
          <w:szCs w:val="24"/>
        </w:rPr>
        <w:t>dvds</w:t>
      </w:r>
      <w:proofErr w:type="spellEnd"/>
      <w:r w:rsidR="00604AC2">
        <w:rPr>
          <w:rFonts w:ascii="Arial" w:hAnsi="Arial" w:cs="Arial"/>
          <w:sz w:val="24"/>
          <w:szCs w:val="24"/>
        </w:rPr>
        <w:t xml:space="preserve"> is getting very tight.  Collins reported that a representative from Paragon was in to measure for more shelving and will be giving us a quote.  Paragon will also resolve the issue of the peeling end tables.  Collins asked the Board to consider funding the new shelving from the Trust.  More discussion will be held next month.</w:t>
      </w:r>
    </w:p>
    <w:p w:rsidR="00132E7B" w:rsidRDefault="00132E7B">
      <w:pPr>
        <w:rPr>
          <w:rFonts w:ascii="Arial" w:hAnsi="Arial" w:cs="Arial"/>
          <w:sz w:val="24"/>
          <w:szCs w:val="24"/>
        </w:rPr>
      </w:pPr>
      <w:r w:rsidRPr="00132E7B">
        <w:rPr>
          <w:rFonts w:ascii="Arial" w:hAnsi="Arial" w:cs="Arial"/>
          <w:b/>
          <w:sz w:val="24"/>
          <w:szCs w:val="24"/>
        </w:rPr>
        <w:t>Winter Event Closing</w:t>
      </w:r>
      <w:r>
        <w:rPr>
          <w:rFonts w:ascii="Arial" w:hAnsi="Arial" w:cs="Arial"/>
          <w:sz w:val="24"/>
          <w:szCs w:val="24"/>
        </w:rPr>
        <w:t xml:space="preserve"> – Sheets moved to close the library to the public at 4:00 p.m. on Friday January 10, 2014 and all day on Saturday January 11, 2014 for the Winter Event Pirate Extravaganza.  </w:t>
      </w:r>
      <w:proofErr w:type="gramStart"/>
      <w:r>
        <w:rPr>
          <w:rFonts w:ascii="Arial" w:hAnsi="Arial" w:cs="Arial"/>
          <w:sz w:val="24"/>
          <w:szCs w:val="24"/>
        </w:rPr>
        <w:t>Second by Olson.</w:t>
      </w:r>
      <w:proofErr w:type="gramEnd"/>
      <w:r>
        <w:rPr>
          <w:rFonts w:ascii="Arial" w:hAnsi="Arial" w:cs="Arial"/>
          <w:sz w:val="24"/>
          <w:szCs w:val="24"/>
        </w:rPr>
        <w:t xml:space="preserve">  </w:t>
      </w:r>
      <w:proofErr w:type="gramStart"/>
      <w:r>
        <w:rPr>
          <w:rFonts w:ascii="Arial" w:hAnsi="Arial" w:cs="Arial"/>
          <w:sz w:val="24"/>
          <w:szCs w:val="24"/>
        </w:rPr>
        <w:t xml:space="preserve">All </w:t>
      </w:r>
      <w:proofErr w:type="spellStart"/>
      <w:r>
        <w:rPr>
          <w:rFonts w:ascii="Arial" w:hAnsi="Arial" w:cs="Arial"/>
          <w:sz w:val="24"/>
          <w:szCs w:val="24"/>
        </w:rPr>
        <w:t>ayes</w:t>
      </w:r>
      <w:proofErr w:type="spellEnd"/>
      <w:r>
        <w:rPr>
          <w:rFonts w:ascii="Arial" w:hAnsi="Arial" w:cs="Arial"/>
          <w:sz w:val="24"/>
          <w:szCs w:val="24"/>
        </w:rPr>
        <w:t>.</w:t>
      </w:r>
      <w:proofErr w:type="gramEnd"/>
      <w:r>
        <w:rPr>
          <w:rFonts w:ascii="Arial" w:hAnsi="Arial" w:cs="Arial"/>
          <w:sz w:val="24"/>
          <w:szCs w:val="24"/>
        </w:rPr>
        <w:t xml:space="preserve">  Motion carried.</w:t>
      </w:r>
    </w:p>
    <w:p w:rsidR="00132E7B" w:rsidRDefault="00132E7B">
      <w:pPr>
        <w:rPr>
          <w:rFonts w:ascii="Arial" w:hAnsi="Arial" w:cs="Arial"/>
          <w:sz w:val="24"/>
          <w:szCs w:val="24"/>
        </w:rPr>
      </w:pPr>
      <w:r>
        <w:rPr>
          <w:rFonts w:ascii="Arial" w:hAnsi="Arial" w:cs="Arial"/>
          <w:sz w:val="24"/>
          <w:szCs w:val="24"/>
        </w:rPr>
        <w:t>The meeting was adjourned at 5:10 p.m.  The next</w:t>
      </w:r>
      <w:r w:rsidR="005E6AB8">
        <w:rPr>
          <w:rFonts w:ascii="Arial" w:hAnsi="Arial" w:cs="Arial"/>
          <w:sz w:val="24"/>
          <w:szCs w:val="24"/>
        </w:rPr>
        <w:t xml:space="preserve"> meeting of the L</w:t>
      </w:r>
      <w:bookmarkStart w:id="0" w:name="_GoBack"/>
      <w:bookmarkEnd w:id="0"/>
      <w:r>
        <w:rPr>
          <w:rFonts w:ascii="Arial" w:hAnsi="Arial" w:cs="Arial"/>
          <w:sz w:val="24"/>
          <w:szCs w:val="24"/>
        </w:rPr>
        <w:t>ibrary Board of Trustees will be Wednesday January 15, 2014 at 4:30 p.m.</w:t>
      </w:r>
    </w:p>
    <w:p w:rsidR="00132E7B" w:rsidRDefault="00132E7B">
      <w:pPr>
        <w:rPr>
          <w:rFonts w:ascii="Arial" w:hAnsi="Arial" w:cs="Arial"/>
          <w:sz w:val="24"/>
          <w:szCs w:val="24"/>
        </w:rPr>
      </w:pPr>
      <w:r>
        <w:rPr>
          <w:rFonts w:ascii="Arial" w:hAnsi="Arial" w:cs="Arial"/>
          <w:sz w:val="24"/>
          <w:szCs w:val="24"/>
        </w:rPr>
        <w:t>Respectfully submitted,</w:t>
      </w:r>
    </w:p>
    <w:p w:rsidR="00132E7B" w:rsidRDefault="00132E7B">
      <w:pPr>
        <w:rPr>
          <w:rFonts w:ascii="Arial" w:hAnsi="Arial" w:cs="Arial"/>
          <w:sz w:val="24"/>
          <w:szCs w:val="24"/>
        </w:rPr>
      </w:pPr>
      <w:r>
        <w:rPr>
          <w:rFonts w:ascii="Arial" w:hAnsi="Arial" w:cs="Arial"/>
          <w:sz w:val="24"/>
          <w:szCs w:val="24"/>
        </w:rPr>
        <w:t>Peggy Gordon, Secretary</w:t>
      </w:r>
    </w:p>
    <w:p w:rsidR="00132E7B" w:rsidRDefault="00132E7B">
      <w:pPr>
        <w:rPr>
          <w:rFonts w:ascii="Arial" w:hAnsi="Arial" w:cs="Arial"/>
          <w:sz w:val="24"/>
          <w:szCs w:val="24"/>
        </w:rPr>
      </w:pPr>
      <w:r>
        <w:rPr>
          <w:rFonts w:ascii="Arial" w:hAnsi="Arial" w:cs="Arial"/>
          <w:sz w:val="24"/>
          <w:szCs w:val="24"/>
        </w:rPr>
        <w:t>/ta</w:t>
      </w:r>
    </w:p>
    <w:p w:rsidR="00230592" w:rsidRDefault="00230592">
      <w:pPr>
        <w:rPr>
          <w:rFonts w:ascii="Arial" w:hAnsi="Arial" w:cs="Arial"/>
          <w:sz w:val="24"/>
          <w:szCs w:val="24"/>
        </w:rPr>
      </w:pPr>
    </w:p>
    <w:p w:rsidR="007C53EF" w:rsidRPr="007C53EF" w:rsidRDefault="007C53EF">
      <w:pPr>
        <w:rPr>
          <w:rFonts w:ascii="Arial" w:hAnsi="Arial" w:cs="Arial"/>
          <w:sz w:val="24"/>
          <w:szCs w:val="24"/>
        </w:rPr>
      </w:pPr>
    </w:p>
    <w:sectPr w:rsidR="007C53EF" w:rsidRPr="007C5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EF"/>
    <w:rsid w:val="00132E7B"/>
    <w:rsid w:val="00230592"/>
    <w:rsid w:val="005E6AB8"/>
    <w:rsid w:val="00604AC2"/>
    <w:rsid w:val="007C53EF"/>
    <w:rsid w:val="00A701CF"/>
    <w:rsid w:val="00F3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terri</cp:lastModifiedBy>
  <cp:revision>3</cp:revision>
  <dcterms:created xsi:type="dcterms:W3CDTF">2013-12-31T21:30:00Z</dcterms:created>
  <dcterms:modified xsi:type="dcterms:W3CDTF">2013-12-31T22:17:00Z</dcterms:modified>
</cp:coreProperties>
</file>