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C1" w:rsidRPr="00791116" w:rsidRDefault="006535C1" w:rsidP="006535C1">
      <w:pPr>
        <w:spacing w:after="0" w:line="240" w:lineRule="auto"/>
        <w:jc w:val="center"/>
        <w:rPr>
          <w:rFonts w:ascii="Arial" w:hAnsi="Arial" w:cs="Arial"/>
          <w:b/>
          <w:color w:val="3A5DAE"/>
          <w:sz w:val="24"/>
        </w:rPr>
      </w:pPr>
      <w:r>
        <w:rPr>
          <w:rFonts w:ascii="Arial" w:hAnsi="Arial" w:cs="Arial"/>
          <w:b/>
          <w:color w:val="3A5DAE"/>
          <w:sz w:val="28"/>
        </w:rPr>
        <w:t>CITY OF MUSCATINE PRESS RELEASE</w:t>
      </w:r>
    </w:p>
    <w:p w:rsidR="00791116" w:rsidRPr="00791116" w:rsidRDefault="00791116" w:rsidP="003740B7">
      <w:pPr>
        <w:spacing w:after="0" w:line="240" w:lineRule="auto"/>
        <w:rPr>
          <w:rFonts w:ascii="Arial" w:hAnsi="Arial" w:cs="Arial"/>
          <w:sz w:val="24"/>
        </w:rPr>
      </w:pPr>
    </w:p>
    <w:p w:rsidR="006A4E30" w:rsidRPr="006468BF" w:rsidRDefault="006A4E30" w:rsidP="00566564">
      <w:pPr>
        <w:spacing w:after="0" w:line="240" w:lineRule="auto"/>
        <w:rPr>
          <w:rFonts w:ascii="Arial" w:hAnsi="Arial" w:cs="Arial"/>
        </w:rPr>
      </w:pPr>
      <w:r w:rsidRPr="006468BF">
        <w:rPr>
          <w:rFonts w:ascii="Arial" w:hAnsi="Arial" w:cs="Arial"/>
        </w:rPr>
        <w:t>For more information contact:</w:t>
      </w:r>
      <w:r w:rsidRPr="006468BF">
        <w:rPr>
          <w:rFonts w:ascii="Arial" w:hAnsi="Arial" w:cs="Arial"/>
        </w:rPr>
        <w:cr/>
      </w:r>
      <w:r w:rsidRPr="006468BF">
        <w:rPr>
          <w:rFonts w:ascii="Arial" w:hAnsi="Arial" w:cs="Arial"/>
        </w:rPr>
        <w:cr/>
        <w:t>Kevin Jenison</w:t>
      </w:r>
      <w:r w:rsidRPr="006468BF">
        <w:rPr>
          <w:rFonts w:ascii="Arial" w:hAnsi="Arial" w:cs="Arial"/>
        </w:rPr>
        <w:cr/>
        <w:t>Communication Manager</w:t>
      </w:r>
      <w:r w:rsidRPr="006468BF">
        <w:rPr>
          <w:rFonts w:ascii="Arial" w:hAnsi="Arial" w:cs="Arial"/>
        </w:rPr>
        <w:cr/>
        <w:t>E-Mail: kjenison@muscatineiowa.gov</w:t>
      </w:r>
      <w:r w:rsidRPr="006468BF">
        <w:rPr>
          <w:rFonts w:ascii="Arial" w:hAnsi="Arial" w:cs="Arial"/>
        </w:rPr>
        <w:cr/>
        <w:t>Phone: (563) 264-1550 • Fax: (563) 264-0750</w:t>
      </w:r>
      <w:r w:rsidRPr="006468BF">
        <w:rPr>
          <w:rFonts w:ascii="Arial" w:hAnsi="Arial" w:cs="Arial"/>
        </w:rPr>
        <w:cr/>
      </w:r>
    </w:p>
    <w:p w:rsidR="006A4E30" w:rsidRPr="006468BF" w:rsidRDefault="006A4E30" w:rsidP="006A4E30">
      <w:pPr>
        <w:jc w:val="right"/>
        <w:rPr>
          <w:rFonts w:ascii="Arial" w:hAnsi="Arial" w:cs="Arial"/>
          <w:b/>
        </w:rPr>
      </w:pPr>
      <w:r w:rsidRPr="006468BF">
        <w:rPr>
          <w:rFonts w:ascii="Arial" w:hAnsi="Arial" w:cs="Arial"/>
          <w:b/>
        </w:rPr>
        <w:t>FOR IMMEDIATE RELEASE</w:t>
      </w:r>
      <w:r w:rsidRPr="006468BF">
        <w:rPr>
          <w:rFonts w:ascii="Arial" w:hAnsi="Arial" w:cs="Arial"/>
          <w:b/>
        </w:rPr>
        <w:cr/>
      </w:r>
      <w:r w:rsidR="00D613A2">
        <w:rPr>
          <w:rFonts w:ascii="Arial" w:hAnsi="Arial" w:cs="Arial"/>
          <w:b/>
        </w:rPr>
        <w:t xml:space="preserve">DECEMBER </w:t>
      </w:r>
      <w:r w:rsidR="00C415A0">
        <w:rPr>
          <w:rFonts w:ascii="Arial" w:hAnsi="Arial" w:cs="Arial"/>
          <w:b/>
        </w:rPr>
        <w:t>17</w:t>
      </w:r>
      <w:r w:rsidRPr="006468BF">
        <w:rPr>
          <w:rFonts w:ascii="Arial" w:hAnsi="Arial" w:cs="Arial"/>
          <w:b/>
        </w:rPr>
        <w:t>, 2018</w:t>
      </w:r>
    </w:p>
    <w:p w:rsidR="006A4E30" w:rsidRDefault="006A4E30" w:rsidP="006A4E30">
      <w:pPr>
        <w:rPr>
          <w:rFonts w:ascii="Arial" w:hAnsi="Arial"/>
          <w:b/>
          <w:sz w:val="24"/>
        </w:rPr>
      </w:pPr>
    </w:p>
    <w:p w:rsidR="007B0067" w:rsidRDefault="00544BEC" w:rsidP="00434460">
      <w:pPr>
        <w:spacing w:after="0" w:line="360" w:lineRule="auto"/>
        <w:rPr>
          <w:rFonts w:ascii="Arial" w:hAnsi="Arial"/>
          <w:b/>
          <w:sz w:val="28"/>
        </w:rPr>
      </w:pPr>
      <w:r>
        <w:rPr>
          <w:rFonts w:ascii="Arial" w:hAnsi="Arial"/>
          <w:b/>
          <w:sz w:val="28"/>
        </w:rPr>
        <w:t>EXPECT TRAFFIC DELAYS ON STEWART ROAD TUESDAY, DEC. 18</w:t>
      </w:r>
    </w:p>
    <w:p w:rsidR="00C07DA6" w:rsidRDefault="00544BEC" w:rsidP="006A4E30">
      <w:pPr>
        <w:spacing w:after="0" w:line="360" w:lineRule="auto"/>
        <w:rPr>
          <w:rFonts w:ascii="Arial" w:hAnsi="Arial"/>
          <w:i/>
          <w:sz w:val="24"/>
        </w:rPr>
      </w:pPr>
      <w:r>
        <w:rPr>
          <w:rFonts w:ascii="Arial" w:hAnsi="Arial"/>
          <w:i/>
          <w:sz w:val="24"/>
        </w:rPr>
        <w:t>100-foot long load being delivered; watch for flaggers from Dick Drake Way to GPC</w:t>
      </w:r>
    </w:p>
    <w:p w:rsidR="00566564" w:rsidRDefault="00566564" w:rsidP="006A4E30">
      <w:pPr>
        <w:spacing w:after="0" w:line="360" w:lineRule="auto"/>
        <w:rPr>
          <w:rFonts w:ascii="Arial" w:hAnsi="Arial"/>
          <w:i/>
          <w:sz w:val="24"/>
        </w:rPr>
      </w:pPr>
    </w:p>
    <w:p w:rsidR="00136DF2" w:rsidRDefault="006A4E30" w:rsidP="00544BEC">
      <w:pPr>
        <w:spacing w:after="0" w:line="360" w:lineRule="auto"/>
        <w:rPr>
          <w:rFonts w:ascii="Arial" w:hAnsi="Arial"/>
        </w:rPr>
      </w:pPr>
      <w:r w:rsidRPr="006468BF">
        <w:rPr>
          <w:rFonts w:ascii="Arial" w:hAnsi="Arial"/>
          <w:b/>
        </w:rPr>
        <w:t>MUSCATINE, Iowa</w:t>
      </w:r>
      <w:r w:rsidRPr="006468BF">
        <w:rPr>
          <w:rFonts w:ascii="Arial" w:hAnsi="Arial"/>
        </w:rPr>
        <w:t xml:space="preserve"> –</w:t>
      </w:r>
      <w:r w:rsidR="0066400D">
        <w:rPr>
          <w:rFonts w:ascii="Arial" w:hAnsi="Arial"/>
        </w:rPr>
        <w:t xml:space="preserve"> </w:t>
      </w:r>
      <w:r w:rsidR="00544BEC">
        <w:rPr>
          <w:rFonts w:ascii="Arial" w:hAnsi="Arial"/>
        </w:rPr>
        <w:t>Drivers in the south end of Muscatine should expect delays around the noon hour Tuesday (Dec. 18) as a 100-foot long load is delivered to Grai</w:t>
      </w:r>
      <w:r w:rsidR="001B6342">
        <w:rPr>
          <w:rFonts w:ascii="Arial" w:hAnsi="Arial"/>
        </w:rPr>
        <w:t>n Processing Corporation (GPC). Delivery is expected between 11 a.m-12 p.m. on Tuesday but that time period may change.</w:t>
      </w:r>
    </w:p>
    <w:p w:rsidR="001B6342" w:rsidRDefault="001B6342" w:rsidP="00544BEC">
      <w:pPr>
        <w:spacing w:after="0" w:line="360" w:lineRule="auto"/>
        <w:rPr>
          <w:rFonts w:ascii="Arial" w:hAnsi="Arial"/>
        </w:rPr>
      </w:pPr>
    </w:p>
    <w:p w:rsidR="001B6342" w:rsidRDefault="001B6342" w:rsidP="00544BEC">
      <w:pPr>
        <w:spacing w:after="0" w:line="360" w:lineRule="auto"/>
        <w:rPr>
          <w:rFonts w:ascii="Arial" w:hAnsi="Arial"/>
        </w:rPr>
      </w:pPr>
      <w:r>
        <w:rPr>
          <w:rFonts w:ascii="Arial" w:hAnsi="Arial"/>
        </w:rPr>
        <w:t>The delivery will come off of U.S. Highway 61, up Dick Drake Way to Stewart Road and then to the GPC plant entrance. Department of Public Works personnel, members of the Muscatine Police Department, and flaggers from the trucking company will be in front of, and behind the 130-foot long trailer and tractor.</w:t>
      </w:r>
    </w:p>
    <w:p w:rsidR="001B6342" w:rsidRDefault="001B6342" w:rsidP="00544BEC">
      <w:pPr>
        <w:spacing w:after="0" w:line="360" w:lineRule="auto"/>
        <w:rPr>
          <w:rFonts w:ascii="Arial" w:hAnsi="Arial"/>
        </w:rPr>
      </w:pPr>
    </w:p>
    <w:p w:rsidR="001B6342" w:rsidRDefault="001B6342" w:rsidP="00544BEC">
      <w:pPr>
        <w:spacing w:after="0" w:line="360" w:lineRule="auto"/>
        <w:rPr>
          <w:rFonts w:ascii="Arial" w:hAnsi="Arial"/>
        </w:rPr>
      </w:pPr>
      <w:r>
        <w:rPr>
          <w:rFonts w:ascii="Arial" w:hAnsi="Arial"/>
        </w:rPr>
        <w:t>Drivers can expect the Dick Drake Way and Stewart Road intersection to be closed approximately 30 minutes while the tractor and trailer make</w:t>
      </w:r>
      <w:r w:rsidR="00B97AD0">
        <w:rPr>
          <w:rFonts w:ascii="Arial" w:hAnsi="Arial"/>
        </w:rPr>
        <w:t>s</w:t>
      </w:r>
      <w:bookmarkStart w:id="0" w:name="_GoBack"/>
      <w:bookmarkEnd w:id="0"/>
      <w:r>
        <w:rPr>
          <w:rFonts w:ascii="Arial" w:hAnsi="Arial"/>
        </w:rPr>
        <w:t xml:space="preserve"> the turn, and at least 30 minutes while the rig backs into the GPC property.</w:t>
      </w:r>
    </w:p>
    <w:p w:rsidR="001B6342" w:rsidRDefault="001B6342" w:rsidP="00544BEC">
      <w:pPr>
        <w:spacing w:after="0" w:line="360" w:lineRule="auto"/>
        <w:rPr>
          <w:rFonts w:ascii="Arial" w:hAnsi="Arial"/>
        </w:rPr>
      </w:pPr>
    </w:p>
    <w:p w:rsidR="001B6342" w:rsidRDefault="001B6342" w:rsidP="00544BEC">
      <w:pPr>
        <w:spacing w:after="0" w:line="360" w:lineRule="auto"/>
        <w:rPr>
          <w:rFonts w:ascii="Arial" w:hAnsi="Arial" w:cs="Arial"/>
        </w:rPr>
      </w:pPr>
      <w:r>
        <w:rPr>
          <w:rFonts w:ascii="Arial" w:hAnsi="Arial"/>
        </w:rPr>
        <w:t>Drivers are urged to find alternate routes as needed from 9 a.m. until 3 p.m.</w:t>
      </w:r>
    </w:p>
    <w:p w:rsidR="00936C3D" w:rsidRPr="001F0644" w:rsidRDefault="00936C3D" w:rsidP="001F0644">
      <w:pPr>
        <w:spacing w:after="0" w:line="360" w:lineRule="auto"/>
        <w:rPr>
          <w:rFonts w:ascii="Arial" w:hAnsi="Arial" w:cs="Arial"/>
        </w:rPr>
      </w:pPr>
    </w:p>
    <w:sectPr w:rsidR="00936C3D" w:rsidRPr="001F0644" w:rsidSect="003740B7">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60" w:rsidRDefault="002E2B8D">
      <w:pPr>
        <w:spacing w:after="0" w:line="240" w:lineRule="auto"/>
      </w:pPr>
      <w:r>
        <w:separator/>
      </w:r>
    </w:p>
  </w:endnote>
  <w:endnote w:type="continuationSeparator" w:id="0">
    <w:p w:rsidR="00975860" w:rsidRDefault="002E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E8" w:rsidRDefault="002E2B8D">
    <w:pPr>
      <w:tabs>
        <w:tab w:val="center" w:pos="4680"/>
        <w:tab w:val="right" w:pos="9360"/>
      </w:tabs>
      <w:spacing w:after="0" w:line="240" w:lineRule="auto"/>
      <w:jc w:val="center"/>
    </w:pPr>
    <w:r>
      <w:t>_____________________________________________________________________________________</w:t>
    </w:r>
  </w:p>
  <w:p w:rsidR="00A46AE8" w:rsidRPr="00791116" w:rsidRDefault="00791116" w:rsidP="00724A14">
    <w:pPr>
      <w:spacing w:after="0" w:line="240" w:lineRule="auto"/>
      <w:jc w:val="center"/>
      <w:rPr>
        <w:rFonts w:ascii="Arial" w:eastAsia="Arial" w:hAnsi="Arial" w:cs="Arial"/>
        <w:i/>
        <w:color w:val="1F3864" w:themeColor="accent5" w:themeShade="80"/>
        <w:sz w:val="20"/>
      </w:rPr>
    </w:pPr>
    <w:r w:rsidRPr="00791116">
      <w:rPr>
        <w:rFonts w:ascii="Arial" w:eastAsia="Arial" w:hAnsi="Arial" w:cs="Arial"/>
        <w:b/>
        <w:i/>
        <w:color w:val="1F3864" w:themeColor="accent5" w:themeShade="80"/>
        <w:sz w:val="20"/>
      </w:rPr>
      <w:t xml:space="preserve">MUSCATINE </w:t>
    </w:r>
    <w:r w:rsidR="0080496C">
      <w:rPr>
        <w:rFonts w:ascii="Arial" w:eastAsia="Arial" w:hAnsi="Arial" w:cs="Arial"/>
        <w:b/>
        <w:i/>
        <w:color w:val="1F3864" w:themeColor="accent5" w:themeShade="80"/>
        <w:sz w:val="20"/>
      </w:rPr>
      <w:t>–</w:t>
    </w:r>
    <w:r w:rsidRPr="00791116">
      <w:rPr>
        <w:rFonts w:ascii="Arial" w:eastAsia="Arial" w:hAnsi="Arial" w:cs="Arial"/>
        <w:b/>
        <w:i/>
        <w:color w:val="1F3864" w:themeColor="accent5" w:themeShade="80"/>
        <w:sz w:val="20"/>
      </w:rPr>
      <w:t xml:space="preserve"> </w:t>
    </w:r>
    <w:r w:rsidR="00C64898">
      <w:rPr>
        <w:rFonts w:ascii="Arial" w:eastAsia="Arial" w:hAnsi="Arial" w:cs="Arial"/>
        <w:b/>
        <w:i/>
        <w:color w:val="1F3864" w:themeColor="accent5" w:themeShade="80"/>
        <w:sz w:val="20"/>
      </w:rPr>
      <w:t>OPPORTUNITY</w:t>
    </w:r>
    <w:r w:rsidR="0080496C">
      <w:rPr>
        <w:rFonts w:ascii="Arial" w:eastAsia="Arial" w:hAnsi="Arial" w:cs="Arial"/>
        <w:b/>
        <w:i/>
        <w:color w:val="1F3864" w:themeColor="accent5" w:themeShade="80"/>
        <w:sz w:val="20"/>
      </w:rPr>
      <w:t xml:space="preserve"> AROUND EVERY BEND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60" w:rsidRDefault="002E2B8D">
      <w:pPr>
        <w:spacing w:after="0" w:line="240" w:lineRule="auto"/>
      </w:pPr>
      <w:r>
        <w:separator/>
      </w:r>
    </w:p>
  </w:footnote>
  <w:footnote w:type="continuationSeparator" w:id="0">
    <w:p w:rsidR="00975860" w:rsidRDefault="002E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16" w:rsidRDefault="00791116" w:rsidP="00791116">
    <w:pPr>
      <w:widowControl w:val="0"/>
      <w:spacing w:after="0" w:line="225" w:lineRule="auto"/>
      <w:jc w:val="right"/>
      <w:rPr>
        <w:b/>
        <w:bCs/>
      </w:rPr>
    </w:pPr>
    <w:r>
      <w:rPr>
        <w:b/>
        <w:bCs/>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54949</wp:posOffset>
          </wp:positionV>
          <wp:extent cx="3291630" cy="496256"/>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catine-City-2C-Color.jpg"/>
                  <pic:cNvPicPr/>
                </pic:nvPicPr>
                <pic:blipFill>
                  <a:blip r:embed="rId1">
                    <a:extLst>
                      <a:ext uri="{28A0092B-C50C-407E-A947-70E740481C1C}">
                        <a14:useLocalDpi xmlns:a14="http://schemas.microsoft.com/office/drawing/2010/main" val="0"/>
                      </a:ext>
                    </a:extLst>
                  </a:blip>
                  <a:stretch>
                    <a:fillRect/>
                  </a:stretch>
                </pic:blipFill>
                <pic:spPr>
                  <a:xfrm>
                    <a:off x="0" y="0"/>
                    <a:ext cx="3291630" cy="496256"/>
                  </a:xfrm>
                  <a:prstGeom prst="rect">
                    <a:avLst/>
                  </a:prstGeom>
                </pic:spPr>
              </pic:pic>
            </a:graphicData>
          </a:graphic>
          <wp14:sizeRelH relativeFrom="margin">
            <wp14:pctWidth>0</wp14:pctWidth>
          </wp14:sizeRelH>
          <wp14:sizeRelV relativeFrom="margin">
            <wp14:pctHeight>0</wp14:pctHeight>
          </wp14:sizeRelV>
        </wp:anchor>
      </w:drawing>
    </w:r>
    <w:r>
      <w:rPr>
        <w:b/>
        <w:bCs/>
      </w:rPr>
      <w:t>CITY OF MUSCATINE</w:t>
    </w:r>
  </w:p>
  <w:p w:rsidR="00791116" w:rsidRDefault="00791116" w:rsidP="00791116">
    <w:pPr>
      <w:widowControl w:val="0"/>
      <w:spacing w:after="0" w:line="225" w:lineRule="auto"/>
      <w:jc w:val="right"/>
      <w:rPr>
        <w:b/>
        <w:bCs/>
      </w:rPr>
    </w:pPr>
    <w:r>
      <w:rPr>
        <w:b/>
        <w:bCs/>
      </w:rPr>
      <w:t>215 SYCAMORE STREET</w:t>
    </w:r>
  </w:p>
  <w:p w:rsidR="00791116" w:rsidRDefault="00791116" w:rsidP="00791116">
    <w:pPr>
      <w:widowControl w:val="0"/>
      <w:spacing w:after="0" w:line="225" w:lineRule="auto"/>
      <w:jc w:val="right"/>
      <w:rPr>
        <w:b/>
        <w:bCs/>
      </w:rPr>
    </w:pPr>
    <w:r>
      <w:rPr>
        <w:b/>
        <w:bCs/>
      </w:rPr>
      <w:t>MUSCATINE, IA 52761</w:t>
    </w:r>
  </w:p>
  <w:p w:rsidR="00A46AE8" w:rsidRPr="00791116" w:rsidRDefault="00320711" w:rsidP="00791116">
    <w:pPr>
      <w:widowControl w:val="0"/>
      <w:spacing w:after="0" w:line="225" w:lineRule="auto"/>
      <w:jc w:val="right"/>
      <w:rPr>
        <w:b/>
        <w:bCs/>
      </w:rPr>
    </w:pPr>
    <w:r>
      <w:rPr>
        <w:b/>
        <w:bCs/>
      </w:rPr>
      <w:t>PH.</w:t>
    </w:r>
    <w:r w:rsidR="00791116">
      <w:rPr>
        <w:b/>
        <w:bCs/>
      </w:rPr>
      <w:t xml:space="preserve"> (563) 264-1550 • FAX (563) 264-0750</w:t>
    </w:r>
  </w:p>
  <w:p w:rsidR="003740B7" w:rsidRDefault="00791116">
    <w:pPr>
      <w:tabs>
        <w:tab w:val="center" w:pos="4680"/>
        <w:tab w:val="right" w:pos="9360"/>
      </w:tabs>
      <w:spacing w:after="0" w:line="24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-15904</wp:posOffset>
              </wp:positionH>
              <wp:positionV relativeFrom="paragraph">
                <wp:posOffset>111953</wp:posOffset>
              </wp:positionV>
              <wp:extent cx="593962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593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AB4F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8pt" to="466.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5405"/>
    <w:multiLevelType w:val="hybridMultilevel"/>
    <w:tmpl w:val="5A5CFE44"/>
    <w:lvl w:ilvl="0" w:tplc="EB48C69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2793"/>
    <w:multiLevelType w:val="hybridMultilevel"/>
    <w:tmpl w:val="61324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2D68E9"/>
    <w:multiLevelType w:val="multilevel"/>
    <w:tmpl w:val="1D4E7D80"/>
    <w:lvl w:ilvl="0">
      <w:start w:val="1"/>
      <w:numFmt w:val="decimal"/>
      <w:lvlText w:val="%1."/>
      <w:lvlJc w:val="left"/>
      <w:pPr>
        <w:tabs>
          <w:tab w:val="left" w:pos="144"/>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4F18FA"/>
    <w:multiLevelType w:val="hybridMultilevel"/>
    <w:tmpl w:val="54B4F73E"/>
    <w:lvl w:ilvl="0" w:tplc="C49E7E2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E8"/>
    <w:rsid w:val="00013646"/>
    <w:rsid w:val="00017201"/>
    <w:rsid w:val="0002045E"/>
    <w:rsid w:val="00020B58"/>
    <w:rsid w:val="0002192B"/>
    <w:rsid w:val="0003281D"/>
    <w:rsid w:val="00032DDF"/>
    <w:rsid w:val="00036031"/>
    <w:rsid w:val="000367D4"/>
    <w:rsid w:val="000422E0"/>
    <w:rsid w:val="000441AF"/>
    <w:rsid w:val="00051295"/>
    <w:rsid w:val="00051936"/>
    <w:rsid w:val="000527F9"/>
    <w:rsid w:val="000654D6"/>
    <w:rsid w:val="00087C64"/>
    <w:rsid w:val="000903C5"/>
    <w:rsid w:val="000947C4"/>
    <w:rsid w:val="000A300A"/>
    <w:rsid w:val="000B262A"/>
    <w:rsid w:val="000C17B9"/>
    <w:rsid w:val="000C270A"/>
    <w:rsid w:val="000C29A3"/>
    <w:rsid w:val="000C433F"/>
    <w:rsid w:val="000D18F5"/>
    <w:rsid w:val="000E0CDC"/>
    <w:rsid w:val="000E5CE1"/>
    <w:rsid w:val="000F2037"/>
    <w:rsid w:val="000F290E"/>
    <w:rsid w:val="00100427"/>
    <w:rsid w:val="001047DD"/>
    <w:rsid w:val="00112928"/>
    <w:rsid w:val="00113824"/>
    <w:rsid w:val="00114006"/>
    <w:rsid w:val="00117FC0"/>
    <w:rsid w:val="00136DF2"/>
    <w:rsid w:val="001410F4"/>
    <w:rsid w:val="00143065"/>
    <w:rsid w:val="0014570A"/>
    <w:rsid w:val="00157AD7"/>
    <w:rsid w:val="00160711"/>
    <w:rsid w:val="00164E72"/>
    <w:rsid w:val="001655B2"/>
    <w:rsid w:val="00175774"/>
    <w:rsid w:val="00177F92"/>
    <w:rsid w:val="00193C51"/>
    <w:rsid w:val="001A0AEA"/>
    <w:rsid w:val="001B0C4C"/>
    <w:rsid w:val="001B13C2"/>
    <w:rsid w:val="001B20C9"/>
    <w:rsid w:val="001B5B6C"/>
    <w:rsid w:val="001B6342"/>
    <w:rsid w:val="001C1071"/>
    <w:rsid w:val="001C1C31"/>
    <w:rsid w:val="001C47F5"/>
    <w:rsid w:val="001C53B4"/>
    <w:rsid w:val="001D1AEC"/>
    <w:rsid w:val="001D67DC"/>
    <w:rsid w:val="001E20D8"/>
    <w:rsid w:val="001E30A0"/>
    <w:rsid w:val="001E4A46"/>
    <w:rsid w:val="001F0644"/>
    <w:rsid w:val="001F49D3"/>
    <w:rsid w:val="001F627C"/>
    <w:rsid w:val="001F7F94"/>
    <w:rsid w:val="0020026B"/>
    <w:rsid w:val="00205FED"/>
    <w:rsid w:val="002450CD"/>
    <w:rsid w:val="0024513A"/>
    <w:rsid w:val="002517A9"/>
    <w:rsid w:val="00253BD0"/>
    <w:rsid w:val="00254043"/>
    <w:rsid w:val="0025664D"/>
    <w:rsid w:val="00257F22"/>
    <w:rsid w:val="0026504A"/>
    <w:rsid w:val="0026615E"/>
    <w:rsid w:val="00267092"/>
    <w:rsid w:val="002718A7"/>
    <w:rsid w:val="002878CE"/>
    <w:rsid w:val="002908D3"/>
    <w:rsid w:val="00290CAB"/>
    <w:rsid w:val="002941F3"/>
    <w:rsid w:val="0029471F"/>
    <w:rsid w:val="002A5A98"/>
    <w:rsid w:val="002B2346"/>
    <w:rsid w:val="002B59AA"/>
    <w:rsid w:val="002C225D"/>
    <w:rsid w:val="002C6B63"/>
    <w:rsid w:val="002C6FD6"/>
    <w:rsid w:val="002E2B8D"/>
    <w:rsid w:val="00300F6D"/>
    <w:rsid w:val="00301320"/>
    <w:rsid w:val="0031018A"/>
    <w:rsid w:val="00320711"/>
    <w:rsid w:val="0032221D"/>
    <w:rsid w:val="00325CB6"/>
    <w:rsid w:val="003266E7"/>
    <w:rsid w:val="003278EE"/>
    <w:rsid w:val="0033001B"/>
    <w:rsid w:val="003308F6"/>
    <w:rsid w:val="0035527C"/>
    <w:rsid w:val="003600E0"/>
    <w:rsid w:val="00364E9D"/>
    <w:rsid w:val="0036586E"/>
    <w:rsid w:val="003740B7"/>
    <w:rsid w:val="00391BA8"/>
    <w:rsid w:val="003A3F46"/>
    <w:rsid w:val="003B3DD9"/>
    <w:rsid w:val="003E571C"/>
    <w:rsid w:val="003F49AB"/>
    <w:rsid w:val="004054C7"/>
    <w:rsid w:val="00410F09"/>
    <w:rsid w:val="00417DC6"/>
    <w:rsid w:val="00424D21"/>
    <w:rsid w:val="00433D17"/>
    <w:rsid w:val="00434460"/>
    <w:rsid w:val="00434B2D"/>
    <w:rsid w:val="0044336D"/>
    <w:rsid w:val="004436E4"/>
    <w:rsid w:val="00443CF3"/>
    <w:rsid w:val="00454CCE"/>
    <w:rsid w:val="00467E2E"/>
    <w:rsid w:val="00471420"/>
    <w:rsid w:val="00471B37"/>
    <w:rsid w:val="004744B2"/>
    <w:rsid w:val="004818B4"/>
    <w:rsid w:val="00485851"/>
    <w:rsid w:val="00487086"/>
    <w:rsid w:val="00494A3A"/>
    <w:rsid w:val="004A1FC3"/>
    <w:rsid w:val="004A657C"/>
    <w:rsid w:val="004B0A09"/>
    <w:rsid w:val="004B1541"/>
    <w:rsid w:val="004B5C42"/>
    <w:rsid w:val="004C7825"/>
    <w:rsid w:val="004D1C10"/>
    <w:rsid w:val="004D5188"/>
    <w:rsid w:val="004D5EEB"/>
    <w:rsid w:val="004E0C6D"/>
    <w:rsid w:val="004E1EDE"/>
    <w:rsid w:val="004E3D39"/>
    <w:rsid w:val="004F1E47"/>
    <w:rsid w:val="004F5A9E"/>
    <w:rsid w:val="00515A36"/>
    <w:rsid w:val="005207DB"/>
    <w:rsid w:val="00525276"/>
    <w:rsid w:val="00525B60"/>
    <w:rsid w:val="00525C7E"/>
    <w:rsid w:val="00526504"/>
    <w:rsid w:val="00530A4D"/>
    <w:rsid w:val="005329B0"/>
    <w:rsid w:val="00534F87"/>
    <w:rsid w:val="00544B5C"/>
    <w:rsid w:val="00544BEC"/>
    <w:rsid w:val="00554285"/>
    <w:rsid w:val="00560D15"/>
    <w:rsid w:val="00566564"/>
    <w:rsid w:val="0058208C"/>
    <w:rsid w:val="00594E53"/>
    <w:rsid w:val="00596419"/>
    <w:rsid w:val="005971ED"/>
    <w:rsid w:val="005A5DED"/>
    <w:rsid w:val="005A661D"/>
    <w:rsid w:val="005B0C00"/>
    <w:rsid w:val="005B2480"/>
    <w:rsid w:val="005B31A0"/>
    <w:rsid w:val="005B3B0A"/>
    <w:rsid w:val="005B7387"/>
    <w:rsid w:val="005C1BC5"/>
    <w:rsid w:val="005C4B08"/>
    <w:rsid w:val="005E7622"/>
    <w:rsid w:val="005F1D16"/>
    <w:rsid w:val="005F4358"/>
    <w:rsid w:val="005F43AE"/>
    <w:rsid w:val="005F460A"/>
    <w:rsid w:val="005F6490"/>
    <w:rsid w:val="005F68C5"/>
    <w:rsid w:val="0060547B"/>
    <w:rsid w:val="00606BD5"/>
    <w:rsid w:val="00611513"/>
    <w:rsid w:val="006116F0"/>
    <w:rsid w:val="00611A8D"/>
    <w:rsid w:val="006128DC"/>
    <w:rsid w:val="00620F52"/>
    <w:rsid w:val="00630A44"/>
    <w:rsid w:val="0063412E"/>
    <w:rsid w:val="006468BF"/>
    <w:rsid w:val="006535C1"/>
    <w:rsid w:val="00660CD1"/>
    <w:rsid w:val="0066400D"/>
    <w:rsid w:val="0067099C"/>
    <w:rsid w:val="00680B5F"/>
    <w:rsid w:val="00684220"/>
    <w:rsid w:val="006864D7"/>
    <w:rsid w:val="006870B5"/>
    <w:rsid w:val="00692262"/>
    <w:rsid w:val="00694B26"/>
    <w:rsid w:val="006A4E30"/>
    <w:rsid w:val="006B22F9"/>
    <w:rsid w:val="006C1668"/>
    <w:rsid w:val="006C44B0"/>
    <w:rsid w:val="006D6EFA"/>
    <w:rsid w:val="006E05AB"/>
    <w:rsid w:val="006F1227"/>
    <w:rsid w:val="006F1D57"/>
    <w:rsid w:val="006F68A2"/>
    <w:rsid w:val="006F7D1A"/>
    <w:rsid w:val="00701B90"/>
    <w:rsid w:val="0070263C"/>
    <w:rsid w:val="007039CF"/>
    <w:rsid w:val="0072461E"/>
    <w:rsid w:val="00724A14"/>
    <w:rsid w:val="00734658"/>
    <w:rsid w:val="007364F3"/>
    <w:rsid w:val="00736E73"/>
    <w:rsid w:val="0073768D"/>
    <w:rsid w:val="00744B11"/>
    <w:rsid w:val="00754E29"/>
    <w:rsid w:val="007555FB"/>
    <w:rsid w:val="007559A1"/>
    <w:rsid w:val="00756AC8"/>
    <w:rsid w:val="00763854"/>
    <w:rsid w:val="00776E20"/>
    <w:rsid w:val="00776E3F"/>
    <w:rsid w:val="00783932"/>
    <w:rsid w:val="00791116"/>
    <w:rsid w:val="007B0067"/>
    <w:rsid w:val="007B54AE"/>
    <w:rsid w:val="007B6006"/>
    <w:rsid w:val="007B7B11"/>
    <w:rsid w:val="007D7737"/>
    <w:rsid w:val="007D7D3F"/>
    <w:rsid w:val="007E0FEF"/>
    <w:rsid w:val="007E42E4"/>
    <w:rsid w:val="007E7071"/>
    <w:rsid w:val="007F2363"/>
    <w:rsid w:val="007F2C3D"/>
    <w:rsid w:val="007F6B78"/>
    <w:rsid w:val="007F7B15"/>
    <w:rsid w:val="00801790"/>
    <w:rsid w:val="00804072"/>
    <w:rsid w:val="0080496C"/>
    <w:rsid w:val="00805DE4"/>
    <w:rsid w:val="00805F1A"/>
    <w:rsid w:val="00807FC8"/>
    <w:rsid w:val="00814533"/>
    <w:rsid w:val="0082058E"/>
    <w:rsid w:val="00826F9B"/>
    <w:rsid w:val="00845ADE"/>
    <w:rsid w:val="0084685D"/>
    <w:rsid w:val="0085185B"/>
    <w:rsid w:val="00854BB3"/>
    <w:rsid w:val="0087171D"/>
    <w:rsid w:val="00875E4B"/>
    <w:rsid w:val="00877B0E"/>
    <w:rsid w:val="00883409"/>
    <w:rsid w:val="00885B74"/>
    <w:rsid w:val="008908D5"/>
    <w:rsid w:val="00892F44"/>
    <w:rsid w:val="00895539"/>
    <w:rsid w:val="008A4441"/>
    <w:rsid w:val="008B47F2"/>
    <w:rsid w:val="008B5B85"/>
    <w:rsid w:val="008C5B42"/>
    <w:rsid w:val="008D17C4"/>
    <w:rsid w:val="008D4AD7"/>
    <w:rsid w:val="008D6EC5"/>
    <w:rsid w:val="008E0FF4"/>
    <w:rsid w:val="008E16FF"/>
    <w:rsid w:val="008E41C7"/>
    <w:rsid w:val="008E7007"/>
    <w:rsid w:val="008F47F3"/>
    <w:rsid w:val="00900E88"/>
    <w:rsid w:val="00904425"/>
    <w:rsid w:val="00905F12"/>
    <w:rsid w:val="00907E14"/>
    <w:rsid w:val="009108D1"/>
    <w:rsid w:val="00910B55"/>
    <w:rsid w:val="009239D4"/>
    <w:rsid w:val="00930BE4"/>
    <w:rsid w:val="0093253C"/>
    <w:rsid w:val="009347E3"/>
    <w:rsid w:val="00936C3D"/>
    <w:rsid w:val="00941F4D"/>
    <w:rsid w:val="00943D26"/>
    <w:rsid w:val="00960A8E"/>
    <w:rsid w:val="00961FCA"/>
    <w:rsid w:val="00963615"/>
    <w:rsid w:val="00967064"/>
    <w:rsid w:val="00971112"/>
    <w:rsid w:val="00973BB6"/>
    <w:rsid w:val="00975860"/>
    <w:rsid w:val="00981123"/>
    <w:rsid w:val="00981B93"/>
    <w:rsid w:val="00985A5C"/>
    <w:rsid w:val="009A3CE0"/>
    <w:rsid w:val="009B1A30"/>
    <w:rsid w:val="009B61CC"/>
    <w:rsid w:val="009B6AE8"/>
    <w:rsid w:val="009C0E35"/>
    <w:rsid w:val="009D2688"/>
    <w:rsid w:val="009D4E0A"/>
    <w:rsid w:val="009D6CEC"/>
    <w:rsid w:val="009E6763"/>
    <w:rsid w:val="009F7DEF"/>
    <w:rsid w:val="00A121E0"/>
    <w:rsid w:val="00A14849"/>
    <w:rsid w:val="00A17D73"/>
    <w:rsid w:val="00A30A91"/>
    <w:rsid w:val="00A43F7E"/>
    <w:rsid w:val="00A462E7"/>
    <w:rsid w:val="00A46A37"/>
    <w:rsid w:val="00A46AE8"/>
    <w:rsid w:val="00A51728"/>
    <w:rsid w:val="00A6189F"/>
    <w:rsid w:val="00A67800"/>
    <w:rsid w:val="00A70FC7"/>
    <w:rsid w:val="00A72E7D"/>
    <w:rsid w:val="00A757E7"/>
    <w:rsid w:val="00A77FF6"/>
    <w:rsid w:val="00A81306"/>
    <w:rsid w:val="00A83673"/>
    <w:rsid w:val="00A84041"/>
    <w:rsid w:val="00A93EAB"/>
    <w:rsid w:val="00AA3B5B"/>
    <w:rsid w:val="00AB14C2"/>
    <w:rsid w:val="00AD1042"/>
    <w:rsid w:val="00AD3D7C"/>
    <w:rsid w:val="00AE39D7"/>
    <w:rsid w:val="00AE7A49"/>
    <w:rsid w:val="00AF6705"/>
    <w:rsid w:val="00B0339D"/>
    <w:rsid w:val="00B143C0"/>
    <w:rsid w:val="00B143DA"/>
    <w:rsid w:val="00B15256"/>
    <w:rsid w:val="00B2071B"/>
    <w:rsid w:val="00B23EFC"/>
    <w:rsid w:val="00B32724"/>
    <w:rsid w:val="00B36736"/>
    <w:rsid w:val="00B455BA"/>
    <w:rsid w:val="00B46144"/>
    <w:rsid w:val="00B56408"/>
    <w:rsid w:val="00B657FA"/>
    <w:rsid w:val="00B6586E"/>
    <w:rsid w:val="00B67A78"/>
    <w:rsid w:val="00B7570D"/>
    <w:rsid w:val="00B75825"/>
    <w:rsid w:val="00B90113"/>
    <w:rsid w:val="00B9108E"/>
    <w:rsid w:val="00B93721"/>
    <w:rsid w:val="00B95D6E"/>
    <w:rsid w:val="00B977AA"/>
    <w:rsid w:val="00B97AD0"/>
    <w:rsid w:val="00BA79F5"/>
    <w:rsid w:val="00BA7A8A"/>
    <w:rsid w:val="00BB77CC"/>
    <w:rsid w:val="00BC4614"/>
    <w:rsid w:val="00BD6822"/>
    <w:rsid w:val="00BE0A90"/>
    <w:rsid w:val="00BF3B6E"/>
    <w:rsid w:val="00C07DA6"/>
    <w:rsid w:val="00C123D3"/>
    <w:rsid w:val="00C12512"/>
    <w:rsid w:val="00C14213"/>
    <w:rsid w:val="00C169FD"/>
    <w:rsid w:val="00C2238A"/>
    <w:rsid w:val="00C25D11"/>
    <w:rsid w:val="00C30B36"/>
    <w:rsid w:val="00C34E69"/>
    <w:rsid w:val="00C37631"/>
    <w:rsid w:val="00C37AAE"/>
    <w:rsid w:val="00C415A0"/>
    <w:rsid w:val="00C43B28"/>
    <w:rsid w:val="00C4553D"/>
    <w:rsid w:val="00C47D20"/>
    <w:rsid w:val="00C506AF"/>
    <w:rsid w:val="00C5355F"/>
    <w:rsid w:val="00C64898"/>
    <w:rsid w:val="00C8004C"/>
    <w:rsid w:val="00C87249"/>
    <w:rsid w:val="00C900A8"/>
    <w:rsid w:val="00C943E9"/>
    <w:rsid w:val="00CA4CF0"/>
    <w:rsid w:val="00CB0C1A"/>
    <w:rsid w:val="00CB15CB"/>
    <w:rsid w:val="00CB7417"/>
    <w:rsid w:val="00CB767B"/>
    <w:rsid w:val="00CC49F2"/>
    <w:rsid w:val="00CC5822"/>
    <w:rsid w:val="00CC7D3D"/>
    <w:rsid w:val="00CD18A1"/>
    <w:rsid w:val="00CD68D6"/>
    <w:rsid w:val="00CE1978"/>
    <w:rsid w:val="00CE450A"/>
    <w:rsid w:val="00CF4E75"/>
    <w:rsid w:val="00CF5D24"/>
    <w:rsid w:val="00D00026"/>
    <w:rsid w:val="00D03481"/>
    <w:rsid w:val="00D148DC"/>
    <w:rsid w:val="00D1583E"/>
    <w:rsid w:val="00D16FC5"/>
    <w:rsid w:val="00D24BED"/>
    <w:rsid w:val="00D30BAB"/>
    <w:rsid w:val="00D33BD5"/>
    <w:rsid w:val="00D51761"/>
    <w:rsid w:val="00D575E8"/>
    <w:rsid w:val="00D60160"/>
    <w:rsid w:val="00D613A2"/>
    <w:rsid w:val="00D632E6"/>
    <w:rsid w:val="00D634C0"/>
    <w:rsid w:val="00D72FF3"/>
    <w:rsid w:val="00D751E9"/>
    <w:rsid w:val="00D829F5"/>
    <w:rsid w:val="00D87504"/>
    <w:rsid w:val="00D90A80"/>
    <w:rsid w:val="00D916B4"/>
    <w:rsid w:val="00D94549"/>
    <w:rsid w:val="00DA27F2"/>
    <w:rsid w:val="00DB0E01"/>
    <w:rsid w:val="00DB57A5"/>
    <w:rsid w:val="00DC7EBE"/>
    <w:rsid w:val="00DE0604"/>
    <w:rsid w:val="00DE48E6"/>
    <w:rsid w:val="00DF52DC"/>
    <w:rsid w:val="00E01017"/>
    <w:rsid w:val="00E021B2"/>
    <w:rsid w:val="00E06777"/>
    <w:rsid w:val="00E06E6A"/>
    <w:rsid w:val="00E176A5"/>
    <w:rsid w:val="00E202E8"/>
    <w:rsid w:val="00E30F8A"/>
    <w:rsid w:val="00E45F51"/>
    <w:rsid w:val="00E47F7D"/>
    <w:rsid w:val="00E50A1B"/>
    <w:rsid w:val="00E650BE"/>
    <w:rsid w:val="00E85881"/>
    <w:rsid w:val="00E86B2A"/>
    <w:rsid w:val="00E91CD3"/>
    <w:rsid w:val="00E933C0"/>
    <w:rsid w:val="00E9427E"/>
    <w:rsid w:val="00E96412"/>
    <w:rsid w:val="00EA10DA"/>
    <w:rsid w:val="00EA4E66"/>
    <w:rsid w:val="00EA57A2"/>
    <w:rsid w:val="00EB1687"/>
    <w:rsid w:val="00ED3C5E"/>
    <w:rsid w:val="00EF5BAF"/>
    <w:rsid w:val="00EF694D"/>
    <w:rsid w:val="00F04C0B"/>
    <w:rsid w:val="00F14AF9"/>
    <w:rsid w:val="00F2740E"/>
    <w:rsid w:val="00F33C77"/>
    <w:rsid w:val="00F43DE2"/>
    <w:rsid w:val="00F44CDC"/>
    <w:rsid w:val="00F52C51"/>
    <w:rsid w:val="00F53517"/>
    <w:rsid w:val="00F53E86"/>
    <w:rsid w:val="00F56D9D"/>
    <w:rsid w:val="00F66EDE"/>
    <w:rsid w:val="00F72928"/>
    <w:rsid w:val="00F72D4E"/>
    <w:rsid w:val="00FA7A73"/>
    <w:rsid w:val="00FA7D21"/>
    <w:rsid w:val="00FB1B57"/>
    <w:rsid w:val="00FB44CC"/>
    <w:rsid w:val="00FB699B"/>
    <w:rsid w:val="00FC146D"/>
    <w:rsid w:val="00FC40DF"/>
    <w:rsid w:val="00FD2526"/>
    <w:rsid w:val="00FD28AA"/>
    <w:rsid w:val="00FD342C"/>
    <w:rsid w:val="00FD6938"/>
    <w:rsid w:val="00FE1962"/>
    <w:rsid w:val="00FE7FD2"/>
    <w:rsid w:val="00FF0301"/>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5:docId w15:val="{F3234055-95BF-4A95-BFB4-4799CD3B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280" w:line="340" w:lineRule="auto"/>
      <w:ind w:left="835" w:right="480"/>
      <w:contextualSpacing/>
    </w:pPr>
    <w:rPr>
      <w:rFonts w:ascii="Arial Black" w:eastAsia="Arial Black" w:hAnsi="Arial Black" w:cs="Arial Black"/>
      <w:b/>
      <w:sz w:val="32"/>
      <w:szCs w:val="32"/>
    </w:rPr>
  </w:style>
  <w:style w:type="paragraph" w:styleId="Subtitle">
    <w:name w:val="Subtitle"/>
    <w:basedOn w:val="Normal"/>
    <w:next w:val="Normal"/>
    <w:pPr>
      <w:keepNext/>
      <w:keepLines/>
      <w:spacing w:before="360" w:after="140" w:line="320" w:lineRule="auto"/>
      <w:ind w:left="835" w:right="480"/>
      <w:contextualSpacing/>
    </w:pPr>
    <w:rPr>
      <w:rFonts w:ascii="Arial" w:eastAsia="Arial" w:hAnsi="Arial" w:cs="Arial"/>
      <w:i/>
      <w:color w:val="666666"/>
      <w:sz w:val="32"/>
      <w:szCs w:val="32"/>
    </w:rPr>
  </w:style>
  <w:style w:type="character" w:styleId="Hyperlink">
    <w:name w:val="Hyperlink"/>
    <w:basedOn w:val="DefaultParagraphFont"/>
    <w:uiPriority w:val="99"/>
    <w:unhideWhenUsed/>
    <w:rsid w:val="00254043"/>
    <w:rPr>
      <w:color w:val="0563C1" w:themeColor="hyperlink"/>
      <w:u w:val="single"/>
    </w:rPr>
  </w:style>
  <w:style w:type="paragraph" w:styleId="NoSpacing">
    <w:name w:val="No Spacing"/>
    <w:uiPriority w:val="1"/>
    <w:qFormat/>
    <w:rsid w:val="00BF3B6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paragraph" w:styleId="Header">
    <w:name w:val="header"/>
    <w:basedOn w:val="Normal"/>
    <w:link w:val="HeaderChar"/>
    <w:uiPriority w:val="99"/>
    <w:unhideWhenUsed/>
    <w:rsid w:val="0062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2"/>
  </w:style>
  <w:style w:type="paragraph" w:styleId="Footer">
    <w:name w:val="footer"/>
    <w:basedOn w:val="Normal"/>
    <w:link w:val="FooterChar"/>
    <w:uiPriority w:val="99"/>
    <w:unhideWhenUsed/>
    <w:rsid w:val="0062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2"/>
  </w:style>
  <w:style w:type="paragraph" w:styleId="BalloonText">
    <w:name w:val="Balloon Text"/>
    <w:basedOn w:val="Normal"/>
    <w:link w:val="BalloonTextChar"/>
    <w:uiPriority w:val="99"/>
    <w:semiHidden/>
    <w:unhideWhenUsed/>
    <w:rsid w:val="00E8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81"/>
    <w:rPr>
      <w:rFonts w:ascii="Segoe UI" w:hAnsi="Segoe UI" w:cs="Segoe UI"/>
      <w:sz w:val="18"/>
      <w:szCs w:val="18"/>
    </w:rPr>
  </w:style>
  <w:style w:type="character" w:customStyle="1" w:styleId="aqj">
    <w:name w:val="aqj"/>
    <w:basedOn w:val="DefaultParagraphFont"/>
    <w:rsid w:val="00826F9B"/>
  </w:style>
  <w:style w:type="paragraph" w:customStyle="1" w:styleId="m-8140534019726347268gmail-msolistparagraph">
    <w:name w:val="m_-8140534019726347268gmail-msolistparagraph"/>
    <w:basedOn w:val="Normal"/>
    <w:rsid w:val="0082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1655B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B6AE8"/>
    <w:rPr>
      <w:b/>
      <w:bCs/>
    </w:rPr>
  </w:style>
  <w:style w:type="paragraph" w:customStyle="1" w:styleId="bullet">
    <w:name w:val="bullet"/>
    <w:basedOn w:val="Normal"/>
    <w:rsid w:val="00805F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148DC"/>
    <w:rPr>
      <w:color w:val="954F72" w:themeColor="followedHyperlink"/>
      <w:u w:val="single"/>
    </w:rPr>
  </w:style>
  <w:style w:type="character" w:customStyle="1" w:styleId="subhead2">
    <w:name w:val="subhead2"/>
    <w:basedOn w:val="DefaultParagraphFont"/>
    <w:rsid w:val="00F14AF9"/>
  </w:style>
  <w:style w:type="paragraph" w:styleId="ListParagraph">
    <w:name w:val="List Paragraph"/>
    <w:basedOn w:val="Normal"/>
    <w:uiPriority w:val="34"/>
    <w:qFormat/>
    <w:rsid w:val="00515A36"/>
    <w:pPr>
      <w:ind w:left="720"/>
      <w:contextualSpacing/>
    </w:pPr>
  </w:style>
  <w:style w:type="paragraph" w:styleId="HTMLPreformatted">
    <w:name w:val="HTML Preformatted"/>
    <w:basedOn w:val="Normal"/>
    <w:link w:val="HTMLPreformattedChar"/>
    <w:uiPriority w:val="99"/>
    <w:semiHidden/>
    <w:unhideWhenUsed/>
    <w:rsid w:val="00CD68D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D68D6"/>
    <w:rPr>
      <w:rFonts w:ascii="Courier New" w:eastAsia="Times New Roman" w:hAnsi="Courier New" w:cs="Courier New"/>
      <w:color w:val="auto"/>
      <w:sz w:val="20"/>
      <w:szCs w:val="20"/>
    </w:rPr>
  </w:style>
  <w:style w:type="paragraph" w:styleId="Caption">
    <w:name w:val="caption"/>
    <w:basedOn w:val="Normal"/>
    <w:next w:val="Normal"/>
    <w:uiPriority w:val="35"/>
    <w:unhideWhenUsed/>
    <w:qFormat/>
    <w:rsid w:val="00AD104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640">
      <w:bodyDiv w:val="1"/>
      <w:marLeft w:val="0"/>
      <w:marRight w:val="0"/>
      <w:marTop w:val="0"/>
      <w:marBottom w:val="0"/>
      <w:divBdr>
        <w:top w:val="none" w:sz="0" w:space="0" w:color="auto"/>
        <w:left w:val="none" w:sz="0" w:space="0" w:color="auto"/>
        <w:bottom w:val="none" w:sz="0" w:space="0" w:color="auto"/>
        <w:right w:val="none" w:sz="0" w:space="0" w:color="auto"/>
      </w:divBdr>
    </w:div>
    <w:div w:id="161553211">
      <w:bodyDiv w:val="1"/>
      <w:marLeft w:val="0"/>
      <w:marRight w:val="0"/>
      <w:marTop w:val="0"/>
      <w:marBottom w:val="0"/>
      <w:divBdr>
        <w:top w:val="none" w:sz="0" w:space="0" w:color="auto"/>
        <w:left w:val="none" w:sz="0" w:space="0" w:color="auto"/>
        <w:bottom w:val="none" w:sz="0" w:space="0" w:color="auto"/>
        <w:right w:val="none" w:sz="0" w:space="0" w:color="auto"/>
      </w:divBdr>
    </w:div>
    <w:div w:id="406878852">
      <w:bodyDiv w:val="1"/>
      <w:marLeft w:val="0"/>
      <w:marRight w:val="0"/>
      <w:marTop w:val="0"/>
      <w:marBottom w:val="0"/>
      <w:divBdr>
        <w:top w:val="none" w:sz="0" w:space="0" w:color="auto"/>
        <w:left w:val="none" w:sz="0" w:space="0" w:color="auto"/>
        <w:bottom w:val="none" w:sz="0" w:space="0" w:color="auto"/>
        <w:right w:val="none" w:sz="0" w:space="0" w:color="auto"/>
      </w:divBdr>
    </w:div>
    <w:div w:id="462967308">
      <w:bodyDiv w:val="1"/>
      <w:marLeft w:val="0"/>
      <w:marRight w:val="0"/>
      <w:marTop w:val="0"/>
      <w:marBottom w:val="0"/>
      <w:divBdr>
        <w:top w:val="none" w:sz="0" w:space="0" w:color="auto"/>
        <w:left w:val="none" w:sz="0" w:space="0" w:color="auto"/>
        <w:bottom w:val="none" w:sz="0" w:space="0" w:color="auto"/>
        <w:right w:val="none" w:sz="0" w:space="0" w:color="auto"/>
      </w:divBdr>
    </w:div>
    <w:div w:id="664672628">
      <w:bodyDiv w:val="1"/>
      <w:marLeft w:val="0"/>
      <w:marRight w:val="0"/>
      <w:marTop w:val="0"/>
      <w:marBottom w:val="0"/>
      <w:divBdr>
        <w:top w:val="none" w:sz="0" w:space="0" w:color="auto"/>
        <w:left w:val="none" w:sz="0" w:space="0" w:color="auto"/>
        <w:bottom w:val="none" w:sz="0" w:space="0" w:color="auto"/>
        <w:right w:val="none" w:sz="0" w:space="0" w:color="auto"/>
      </w:divBdr>
      <w:divsChild>
        <w:div w:id="355156540">
          <w:marLeft w:val="0"/>
          <w:marRight w:val="0"/>
          <w:marTop w:val="0"/>
          <w:marBottom w:val="0"/>
          <w:divBdr>
            <w:top w:val="none" w:sz="0" w:space="0" w:color="auto"/>
            <w:left w:val="none" w:sz="0" w:space="0" w:color="auto"/>
            <w:bottom w:val="none" w:sz="0" w:space="0" w:color="auto"/>
            <w:right w:val="none" w:sz="0" w:space="0" w:color="auto"/>
          </w:divBdr>
        </w:div>
        <w:div w:id="617296985">
          <w:marLeft w:val="0"/>
          <w:marRight w:val="0"/>
          <w:marTop w:val="0"/>
          <w:marBottom w:val="0"/>
          <w:divBdr>
            <w:top w:val="none" w:sz="0" w:space="0" w:color="auto"/>
            <w:left w:val="none" w:sz="0" w:space="0" w:color="auto"/>
            <w:bottom w:val="none" w:sz="0" w:space="0" w:color="auto"/>
            <w:right w:val="none" w:sz="0" w:space="0" w:color="auto"/>
          </w:divBdr>
        </w:div>
        <w:div w:id="1667827608">
          <w:marLeft w:val="0"/>
          <w:marRight w:val="0"/>
          <w:marTop w:val="0"/>
          <w:marBottom w:val="0"/>
          <w:divBdr>
            <w:top w:val="none" w:sz="0" w:space="0" w:color="auto"/>
            <w:left w:val="none" w:sz="0" w:space="0" w:color="auto"/>
            <w:bottom w:val="none" w:sz="0" w:space="0" w:color="auto"/>
            <w:right w:val="none" w:sz="0" w:space="0" w:color="auto"/>
          </w:divBdr>
        </w:div>
        <w:div w:id="1740708817">
          <w:marLeft w:val="0"/>
          <w:marRight w:val="0"/>
          <w:marTop w:val="0"/>
          <w:marBottom w:val="0"/>
          <w:divBdr>
            <w:top w:val="none" w:sz="0" w:space="0" w:color="auto"/>
            <w:left w:val="none" w:sz="0" w:space="0" w:color="auto"/>
            <w:bottom w:val="none" w:sz="0" w:space="0" w:color="auto"/>
            <w:right w:val="none" w:sz="0" w:space="0" w:color="auto"/>
          </w:divBdr>
        </w:div>
      </w:divsChild>
    </w:div>
    <w:div w:id="975766918">
      <w:bodyDiv w:val="1"/>
      <w:marLeft w:val="0"/>
      <w:marRight w:val="0"/>
      <w:marTop w:val="0"/>
      <w:marBottom w:val="0"/>
      <w:divBdr>
        <w:top w:val="none" w:sz="0" w:space="0" w:color="auto"/>
        <w:left w:val="none" w:sz="0" w:space="0" w:color="auto"/>
        <w:bottom w:val="none" w:sz="0" w:space="0" w:color="auto"/>
        <w:right w:val="none" w:sz="0" w:space="0" w:color="auto"/>
      </w:divBdr>
      <w:divsChild>
        <w:div w:id="412436794">
          <w:marLeft w:val="0"/>
          <w:marRight w:val="0"/>
          <w:marTop w:val="0"/>
          <w:marBottom w:val="0"/>
          <w:divBdr>
            <w:top w:val="none" w:sz="0" w:space="0" w:color="auto"/>
            <w:left w:val="none" w:sz="0" w:space="0" w:color="auto"/>
            <w:bottom w:val="none" w:sz="0" w:space="0" w:color="auto"/>
            <w:right w:val="none" w:sz="0" w:space="0" w:color="auto"/>
          </w:divBdr>
        </w:div>
        <w:div w:id="1699815808">
          <w:marLeft w:val="0"/>
          <w:marRight w:val="0"/>
          <w:marTop w:val="0"/>
          <w:marBottom w:val="0"/>
          <w:divBdr>
            <w:top w:val="none" w:sz="0" w:space="0" w:color="auto"/>
            <w:left w:val="none" w:sz="0" w:space="0" w:color="auto"/>
            <w:bottom w:val="none" w:sz="0" w:space="0" w:color="auto"/>
            <w:right w:val="none" w:sz="0" w:space="0" w:color="auto"/>
          </w:divBdr>
        </w:div>
        <w:div w:id="840312480">
          <w:marLeft w:val="0"/>
          <w:marRight w:val="0"/>
          <w:marTop w:val="0"/>
          <w:marBottom w:val="0"/>
          <w:divBdr>
            <w:top w:val="none" w:sz="0" w:space="0" w:color="auto"/>
            <w:left w:val="none" w:sz="0" w:space="0" w:color="auto"/>
            <w:bottom w:val="none" w:sz="0" w:space="0" w:color="auto"/>
            <w:right w:val="none" w:sz="0" w:space="0" w:color="auto"/>
          </w:divBdr>
        </w:div>
        <w:div w:id="1265696772">
          <w:marLeft w:val="0"/>
          <w:marRight w:val="0"/>
          <w:marTop w:val="0"/>
          <w:marBottom w:val="0"/>
          <w:divBdr>
            <w:top w:val="none" w:sz="0" w:space="0" w:color="auto"/>
            <w:left w:val="none" w:sz="0" w:space="0" w:color="auto"/>
            <w:bottom w:val="none" w:sz="0" w:space="0" w:color="auto"/>
            <w:right w:val="none" w:sz="0" w:space="0" w:color="auto"/>
          </w:divBdr>
        </w:div>
        <w:div w:id="423840398">
          <w:marLeft w:val="0"/>
          <w:marRight w:val="0"/>
          <w:marTop w:val="0"/>
          <w:marBottom w:val="0"/>
          <w:divBdr>
            <w:top w:val="none" w:sz="0" w:space="0" w:color="auto"/>
            <w:left w:val="none" w:sz="0" w:space="0" w:color="auto"/>
            <w:bottom w:val="none" w:sz="0" w:space="0" w:color="auto"/>
            <w:right w:val="none" w:sz="0" w:space="0" w:color="auto"/>
          </w:divBdr>
        </w:div>
      </w:divsChild>
    </w:div>
    <w:div w:id="1495296783">
      <w:bodyDiv w:val="1"/>
      <w:marLeft w:val="0"/>
      <w:marRight w:val="0"/>
      <w:marTop w:val="0"/>
      <w:marBottom w:val="0"/>
      <w:divBdr>
        <w:top w:val="none" w:sz="0" w:space="0" w:color="auto"/>
        <w:left w:val="none" w:sz="0" w:space="0" w:color="auto"/>
        <w:bottom w:val="none" w:sz="0" w:space="0" w:color="auto"/>
        <w:right w:val="none" w:sz="0" w:space="0" w:color="auto"/>
      </w:divBdr>
    </w:div>
    <w:div w:id="1613589955">
      <w:bodyDiv w:val="1"/>
      <w:marLeft w:val="0"/>
      <w:marRight w:val="0"/>
      <w:marTop w:val="0"/>
      <w:marBottom w:val="0"/>
      <w:divBdr>
        <w:top w:val="none" w:sz="0" w:space="0" w:color="auto"/>
        <w:left w:val="none" w:sz="0" w:space="0" w:color="auto"/>
        <w:bottom w:val="none" w:sz="0" w:space="0" w:color="auto"/>
        <w:right w:val="none" w:sz="0" w:space="0" w:color="auto"/>
      </w:divBdr>
    </w:div>
    <w:div w:id="1993018120">
      <w:bodyDiv w:val="1"/>
      <w:marLeft w:val="0"/>
      <w:marRight w:val="0"/>
      <w:marTop w:val="0"/>
      <w:marBottom w:val="0"/>
      <w:divBdr>
        <w:top w:val="none" w:sz="0" w:space="0" w:color="auto"/>
        <w:left w:val="none" w:sz="0" w:space="0" w:color="auto"/>
        <w:bottom w:val="none" w:sz="0" w:space="0" w:color="auto"/>
        <w:right w:val="none" w:sz="0" w:space="0" w:color="auto"/>
      </w:divBdr>
      <w:divsChild>
        <w:div w:id="575281302">
          <w:marLeft w:val="0"/>
          <w:marRight w:val="0"/>
          <w:marTop w:val="0"/>
          <w:marBottom w:val="0"/>
          <w:divBdr>
            <w:top w:val="none" w:sz="0" w:space="0" w:color="auto"/>
            <w:left w:val="none" w:sz="0" w:space="0" w:color="auto"/>
            <w:bottom w:val="none" w:sz="0" w:space="0" w:color="auto"/>
            <w:right w:val="none" w:sz="0" w:space="0" w:color="auto"/>
          </w:divBdr>
        </w:div>
        <w:div w:id="1335188626">
          <w:marLeft w:val="0"/>
          <w:marRight w:val="0"/>
          <w:marTop w:val="0"/>
          <w:marBottom w:val="0"/>
          <w:divBdr>
            <w:top w:val="none" w:sz="0" w:space="0" w:color="auto"/>
            <w:left w:val="none" w:sz="0" w:space="0" w:color="auto"/>
            <w:bottom w:val="none" w:sz="0" w:space="0" w:color="auto"/>
            <w:right w:val="none" w:sz="0" w:space="0" w:color="auto"/>
          </w:divBdr>
        </w:div>
        <w:div w:id="1837187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A579-210D-4616-8AFC-7CE14569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Jenison, Kevin</dc:creator>
  <cp:lastModifiedBy>Jenison, Kevin</cp:lastModifiedBy>
  <cp:revision>2</cp:revision>
  <cp:lastPrinted>2018-11-06T16:52:00Z</cp:lastPrinted>
  <dcterms:created xsi:type="dcterms:W3CDTF">2018-12-17T22:21:00Z</dcterms:created>
  <dcterms:modified xsi:type="dcterms:W3CDTF">2018-12-17T22:21:00Z</dcterms:modified>
</cp:coreProperties>
</file>