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784" w:rsidRDefault="00EA2A8B">
      <w:r>
        <w:t>Muscatine County Board of Supervisors</w:t>
      </w:r>
    </w:p>
    <w:p w:rsidR="00EA2A8B" w:rsidRDefault="00FB5A11">
      <w:r>
        <w:t>Tues</w:t>
      </w:r>
      <w:r w:rsidR="00EA2A8B">
        <w:t xml:space="preserve">day, </w:t>
      </w:r>
      <w:r w:rsidR="00666530">
        <w:t>January 1</w:t>
      </w:r>
      <w:r>
        <w:t>4</w:t>
      </w:r>
      <w:r w:rsidR="00EA2A8B">
        <w:t>, 20</w:t>
      </w:r>
      <w:r w:rsidR="00666530">
        <w:t>20</w:t>
      </w:r>
    </w:p>
    <w:p w:rsidR="00EA2A8B" w:rsidRDefault="00EA2A8B"/>
    <w:p w:rsidR="00EA2A8B" w:rsidRDefault="00EA2A8B">
      <w:r>
        <w:t xml:space="preserve">The Muscatine County Board of Supervisors met in </w:t>
      </w:r>
      <w:r w:rsidR="00FB5A11">
        <w:t>special</w:t>
      </w:r>
      <w:r>
        <w:t xml:space="preserve"> session at 9:00 A.M. with Ho</w:t>
      </w:r>
      <w:r w:rsidR="009818D6">
        <w:t>lliday</w:t>
      </w:r>
      <w:r>
        <w:t xml:space="preserve">, Sauer, </w:t>
      </w:r>
      <w:r w:rsidR="00711470">
        <w:t>Sorensen</w:t>
      </w:r>
      <w:r w:rsidR="009818D6">
        <w:t xml:space="preserve">, </w:t>
      </w:r>
      <w:r w:rsidR="00711470">
        <w:t>Mather</w:t>
      </w:r>
      <w:r>
        <w:t xml:space="preserve"> and </w:t>
      </w:r>
      <w:r w:rsidR="009818D6">
        <w:t>Saucedo</w:t>
      </w:r>
      <w:r>
        <w:t xml:space="preserve"> present.  Chairperson </w:t>
      </w:r>
      <w:r w:rsidR="00711470">
        <w:t>Sorensen</w:t>
      </w:r>
      <w:r>
        <w:t xml:space="preserve"> presiding.</w:t>
      </w:r>
    </w:p>
    <w:p w:rsidR="003A3A19" w:rsidRDefault="003A3A19" w:rsidP="003A3A19"/>
    <w:p w:rsidR="003A3A19" w:rsidRDefault="003A3A19" w:rsidP="003A3A19">
      <w:r>
        <w:t>On a motion by Saucedo, second by Mather, the agenda was approved as presented.  Ayes: All.</w:t>
      </w:r>
    </w:p>
    <w:p w:rsidR="003A3A19" w:rsidRDefault="003A3A19"/>
    <w:p w:rsidR="00F8432E" w:rsidRDefault="00F8432E">
      <w:r w:rsidRPr="004D2AD8">
        <w:t>Sheriff C.J. Ryan reviewed the FY</w:t>
      </w:r>
      <w:r>
        <w:t>20/21</w:t>
      </w:r>
      <w:r w:rsidRPr="004D2AD8">
        <w:t xml:space="preserve"> budget request for the Sheriff’s Office and Jail stating</w:t>
      </w:r>
      <w:r w:rsidR="00FF3DB7">
        <w:t xml:space="preserve"> </w:t>
      </w:r>
      <w:r w:rsidR="00B91B58">
        <w:t>there is a small increase in education and training for Patrol to provide better training for the deputies</w:t>
      </w:r>
      <w:r w:rsidR="005B18C8">
        <w:t xml:space="preserve">.  </w:t>
      </w:r>
      <w:r w:rsidR="00BB0BA4">
        <w:t>Ryan reminded the Board</w:t>
      </w:r>
      <w:r w:rsidR="00B64E89">
        <w:t xml:space="preserve"> he </w:t>
      </w:r>
      <w:r w:rsidR="00BB0BA4">
        <w:t>added</w:t>
      </w:r>
      <w:r w:rsidR="00B64E89">
        <w:t xml:space="preserve"> </w:t>
      </w:r>
      <w:r w:rsidR="00216674">
        <w:t xml:space="preserve">an individual to the investigations division and </w:t>
      </w:r>
      <w:r w:rsidR="00B64E89">
        <w:t xml:space="preserve">one </w:t>
      </w:r>
      <w:r w:rsidR="00A2359C">
        <w:t xml:space="preserve">to </w:t>
      </w:r>
      <w:r w:rsidR="00B64E89">
        <w:t>patrol</w:t>
      </w:r>
      <w:r w:rsidR="00BB0BA4">
        <w:t xml:space="preserve"> in the current fiscal year</w:t>
      </w:r>
      <w:bookmarkStart w:id="0" w:name="_GoBack"/>
      <w:bookmarkEnd w:id="0"/>
      <w:r w:rsidR="00A2359C">
        <w:t>.</w:t>
      </w:r>
      <w:r w:rsidR="00216674">
        <w:t xml:space="preserve">  </w:t>
      </w:r>
      <w:r w:rsidR="00DC348B">
        <w:t xml:space="preserve">Ryan stated </w:t>
      </w:r>
      <w:r w:rsidR="00D07358">
        <w:t xml:space="preserve">there were changes made in the </w:t>
      </w:r>
      <w:r w:rsidR="001F06BE">
        <w:t xml:space="preserve">Sheriff </w:t>
      </w:r>
      <w:r w:rsidR="00D07358">
        <w:t xml:space="preserve">Forfeiture </w:t>
      </w:r>
      <w:r w:rsidR="001F06BE">
        <w:t xml:space="preserve">Federal account.  Ryan stated the Federal Government </w:t>
      </w:r>
      <w:r w:rsidR="00D07358">
        <w:t>require</w:t>
      </w:r>
      <w:r w:rsidR="001F06BE">
        <w:t>s</w:t>
      </w:r>
      <w:r w:rsidR="00D07358">
        <w:t xml:space="preserve"> the </w:t>
      </w:r>
      <w:r w:rsidR="001F06BE">
        <w:t>local fiduciary</w:t>
      </w:r>
      <w:r w:rsidR="00D07358">
        <w:t xml:space="preserve"> </w:t>
      </w:r>
      <w:r w:rsidR="001F06BE">
        <w:t>for forfeiture funds be a law enforcement agency</w:t>
      </w:r>
      <w:r w:rsidR="00F21CC0">
        <w:t>,</w:t>
      </w:r>
      <w:r w:rsidR="007D5F50">
        <w:t xml:space="preserve"> therefore funds could no longer be received by the </w:t>
      </w:r>
      <w:r w:rsidR="001F06BE">
        <w:t>County Attorney’s Office.  Ryan stated the $20,000 in this line item is being held by the Sheriff’s Office for use by the Drug Task Force</w:t>
      </w:r>
      <w:r w:rsidR="007D5F50">
        <w:t xml:space="preserve"> for operating expenses</w:t>
      </w:r>
      <w:r w:rsidR="001F06BE">
        <w:t xml:space="preserve">.  </w:t>
      </w:r>
      <w:r w:rsidR="001D6923">
        <w:t xml:space="preserve">Ryan stated </w:t>
      </w:r>
      <w:r w:rsidR="009E1CBE">
        <w:t xml:space="preserve">the jail is at capacity.  </w:t>
      </w:r>
      <w:r w:rsidR="00C666E7">
        <w:t xml:space="preserve">Ryan </w:t>
      </w:r>
      <w:r w:rsidR="00180E68">
        <w:t xml:space="preserve">updated the Board on </w:t>
      </w:r>
      <w:r w:rsidR="00FF0BA9">
        <w:t>the CI</w:t>
      </w:r>
      <w:r w:rsidR="00C666E7">
        <w:t xml:space="preserve">3 and Simplex contracts for heating &amp; cooling and fire detection &amp; suppression stating </w:t>
      </w:r>
      <w:r w:rsidR="00FE3DB7">
        <w:t>these contracts are working well for the Jail.</w:t>
      </w:r>
      <w:r w:rsidR="00180E68">
        <w:t xml:space="preserve">  </w:t>
      </w:r>
      <w:r w:rsidR="00706057">
        <w:t xml:space="preserve">Ryan stated negotiations with the </w:t>
      </w:r>
      <w:r w:rsidR="00F60FCE">
        <w:t xml:space="preserve">U.S. </w:t>
      </w:r>
      <w:r w:rsidR="00706057">
        <w:t xml:space="preserve">Marshall Service to change the Intergovernmental Agreement (IGA) are almost completed.  The IGA has been signed by Muscatine County and the document has been returned to the </w:t>
      </w:r>
      <w:r w:rsidR="00F60FCE">
        <w:t xml:space="preserve">U.S. </w:t>
      </w:r>
      <w:r w:rsidR="00706057">
        <w:t xml:space="preserve">Marshall Service for finalization.  </w:t>
      </w:r>
      <w:r w:rsidR="00D47C2B">
        <w:t xml:space="preserve">Ryan stated the County </w:t>
      </w:r>
      <w:r w:rsidR="00CC522A">
        <w:t xml:space="preserve">currently </w:t>
      </w:r>
      <w:r w:rsidR="00D47C2B">
        <w:t>receive</w:t>
      </w:r>
      <w:r w:rsidR="00C15D67">
        <w:t>s</w:t>
      </w:r>
      <w:r w:rsidR="00D47C2B">
        <w:t xml:space="preserve"> $65.90 per day per inmate and </w:t>
      </w:r>
      <w:r w:rsidR="003F2FCA">
        <w:t xml:space="preserve">would receive </w:t>
      </w:r>
      <w:r w:rsidR="00D47C2B">
        <w:t>$85.00 per day per inmate</w:t>
      </w:r>
      <w:r w:rsidR="003F2FCA">
        <w:t xml:space="preserve"> wi</w:t>
      </w:r>
      <w:r w:rsidR="008E33D4">
        <w:t>t</w:t>
      </w:r>
      <w:r w:rsidR="003F2FCA">
        <w:t>h the new IGA</w:t>
      </w:r>
      <w:r w:rsidR="00D47C2B">
        <w:t xml:space="preserve">.  </w:t>
      </w:r>
      <w:r w:rsidR="00C15D67">
        <w:t xml:space="preserve">Ryan stated </w:t>
      </w:r>
      <w:r w:rsidR="000B2C0E">
        <w:t xml:space="preserve">the other item addressed in the new IGA is Federal Prisoner Transport.  Ryan stated </w:t>
      </w:r>
      <w:r w:rsidR="002B2A66">
        <w:t xml:space="preserve">the current Federal prisoner transport rate is $14.67 and the new contract rate will go up to $21.00.  </w:t>
      </w:r>
      <w:r w:rsidR="00180E68">
        <w:t xml:space="preserve">Ryan stated </w:t>
      </w:r>
      <w:r w:rsidR="003A3A19">
        <w:t xml:space="preserve">the line item </w:t>
      </w:r>
      <w:r w:rsidR="00180E68">
        <w:t>Transport/Hospital Duty-Staff has increased f</w:t>
      </w:r>
      <w:r w:rsidR="002A2008">
        <w:t xml:space="preserve">rom $18,000 to $175,500 </w:t>
      </w:r>
      <w:r w:rsidR="00C80ED7">
        <w:t xml:space="preserve">in order </w:t>
      </w:r>
      <w:r w:rsidR="002A2008">
        <w:t xml:space="preserve">to add </w:t>
      </w:r>
      <w:r w:rsidR="004773EE">
        <w:t>four full time people as transport</w:t>
      </w:r>
      <w:r w:rsidR="00593725">
        <w:t xml:space="preserve"> for Federal inmates</w:t>
      </w:r>
      <w:r w:rsidR="004773EE">
        <w:t>.</w:t>
      </w:r>
      <w:r w:rsidR="00593725">
        <w:t xml:space="preserve">  Ryan stated when the</w:t>
      </w:r>
      <w:r w:rsidR="00C80ED7">
        <w:t>se</w:t>
      </w:r>
      <w:r w:rsidR="00593725">
        <w:t xml:space="preserve"> individuals are not doing a Federal transport they will be tasked to assist at the Jail and to engage in Mental Health transports.</w:t>
      </w:r>
      <w:r w:rsidR="00EB0F23">
        <w:t xml:space="preserve">  Ryan stated no changes in the transport program will be made until </w:t>
      </w:r>
      <w:r w:rsidR="00680C5E">
        <w:t xml:space="preserve">after the IGA has been accepted </w:t>
      </w:r>
      <w:r w:rsidR="00EB0F23">
        <w:t xml:space="preserve">by the </w:t>
      </w:r>
      <w:r w:rsidR="00680C5E">
        <w:t xml:space="preserve">U.S. </w:t>
      </w:r>
      <w:r w:rsidR="00EB0F23">
        <w:t>Marshall Service</w:t>
      </w:r>
      <w:r w:rsidR="00680C5E">
        <w:t xml:space="preserve"> and the proposed changes approved by the Board</w:t>
      </w:r>
      <w:r w:rsidR="00EB0F23">
        <w:t xml:space="preserve">. </w:t>
      </w:r>
    </w:p>
    <w:p w:rsidR="00C62775" w:rsidRDefault="00C62775"/>
    <w:p w:rsidR="006C4B9B" w:rsidRDefault="00C62775">
      <w:r w:rsidRPr="00C62775">
        <w:t>Information Services Director Bill Riley reviewed the FY</w:t>
      </w:r>
      <w:r>
        <w:t>20</w:t>
      </w:r>
      <w:r w:rsidRPr="00C62775">
        <w:t>/2</w:t>
      </w:r>
      <w:r>
        <w:t>1</w:t>
      </w:r>
      <w:r w:rsidRPr="00C62775">
        <w:t xml:space="preserve"> budget request for the Information Services Department stating</w:t>
      </w:r>
      <w:r w:rsidR="00704349">
        <w:t xml:space="preserve"> he is planning on replacing the County’</w:t>
      </w:r>
      <w:r w:rsidR="0065569E">
        <w:t>s virtual server</w:t>
      </w:r>
      <w:r w:rsidR="00704349">
        <w:t>s and the storage netwo</w:t>
      </w:r>
      <w:r w:rsidR="0065569E">
        <w:t xml:space="preserve">rks that go with the two hosts.  </w:t>
      </w:r>
      <w:r w:rsidR="00CB2293">
        <w:t xml:space="preserve">Riley stated </w:t>
      </w:r>
      <w:r w:rsidR="00CE10A6">
        <w:t xml:space="preserve">he </w:t>
      </w:r>
      <w:r w:rsidR="00327BF7">
        <w:t xml:space="preserve">has requests for four copiers, two to be purchased and two to be leased.  Riley stated the two copiers to be leased are for the jail.  Administrative Services Director </w:t>
      </w:r>
      <w:r w:rsidR="006F1E19">
        <w:t xml:space="preserve">Nancy Schreiber </w:t>
      </w:r>
      <w:r w:rsidR="00327BF7">
        <w:t xml:space="preserve">stated the County is transitioning </w:t>
      </w:r>
      <w:r w:rsidR="00BF1B51">
        <w:t xml:space="preserve">responsibility for copiers from the individual departments to the IS Office.  </w:t>
      </w:r>
      <w:r w:rsidR="00796EC9">
        <w:t xml:space="preserve">Riley stated he has budgeted </w:t>
      </w:r>
      <w:r w:rsidR="009A2724">
        <w:t xml:space="preserve">$15,000 </w:t>
      </w:r>
      <w:r w:rsidR="00796EC9">
        <w:t xml:space="preserve">to replace </w:t>
      </w:r>
      <w:r w:rsidR="009A2724">
        <w:t>hard drives on a couple of video servers at the Jail.  Riley stated he will discuss this line item with Sheriff Ryan</w:t>
      </w:r>
      <w:r w:rsidR="00D01AFE">
        <w:t xml:space="preserve"> to determine if this had been included in the Jail’s Budget.  </w:t>
      </w:r>
      <w:r w:rsidR="00F72B2C">
        <w:t xml:space="preserve">Riley stated he has budgeted moving the current time system at the Jail from </w:t>
      </w:r>
      <w:r w:rsidR="00992384">
        <w:t>on premise</w:t>
      </w:r>
      <w:r w:rsidR="00F72B2C">
        <w:t xml:space="preserve"> to the cloud</w:t>
      </w:r>
      <w:r w:rsidR="004C737B">
        <w:t xml:space="preserve"> which would allow importing time sheet information directly into the Incode payroll program. </w:t>
      </w:r>
      <w:r w:rsidR="00F72B2C">
        <w:t xml:space="preserve"> </w:t>
      </w:r>
    </w:p>
    <w:p w:rsidR="00D01AFE" w:rsidRDefault="00D01AFE"/>
    <w:p w:rsidR="00D01AFE" w:rsidRDefault="00D01AFE">
      <w:r>
        <w:t xml:space="preserve">Discussion was held </w:t>
      </w:r>
      <w:r w:rsidR="009E182A">
        <w:t xml:space="preserve">with Mike Nolan, Horizon Architecture </w:t>
      </w:r>
      <w:r w:rsidR="004F5CA6">
        <w:t xml:space="preserve">and Budget Administrator Sherry Seright </w:t>
      </w:r>
      <w:r w:rsidR="009E182A">
        <w:t>regarding propo</w:t>
      </w:r>
      <w:r w:rsidR="004C1251">
        <w:t>sed capital projects for FY20/21</w:t>
      </w:r>
      <w:r w:rsidR="00F05E93">
        <w:t xml:space="preserve">.  Projects were presented and discussed individually as follows:  County </w:t>
      </w:r>
      <w:r w:rsidR="00361699">
        <w:t xml:space="preserve">Attorney Building façade/roof repair - $450,000; Sheriff’s </w:t>
      </w:r>
      <w:r w:rsidR="00361699">
        <w:lastRenderedPageBreak/>
        <w:t xml:space="preserve">Office Building – Garage/Storage Addition - $350,000; Jail – Addition to Booking Area/Insulate Exterior Walls - $1,600,000; Jail – Replace Roof - $800,000; </w:t>
      </w:r>
      <w:r w:rsidR="009A1B33">
        <w:t>Jail – Update/replace hot water system - $150,000; and New Maintenance Building - $50,000.</w:t>
      </w:r>
      <w:r w:rsidR="00493C0C">
        <w:t xml:space="preserve">  </w:t>
      </w:r>
      <w:r w:rsidR="00CC0CF8">
        <w:t xml:space="preserve">Seright asked if Board consensus is to have all the projects completed this year while interest rates are lower or stagger the projects over the next few years.  </w:t>
      </w:r>
      <w:r w:rsidR="00B6610C">
        <w:t>Seright recommended borrowing money while interest rates</w:t>
      </w:r>
      <w:r w:rsidR="00AB3C6F">
        <w:t xml:space="preserve"> are low</w:t>
      </w:r>
      <w:r w:rsidR="00B6610C">
        <w:t xml:space="preserve"> and completing all of the projects.  Seright stated the </w:t>
      </w:r>
      <w:r w:rsidR="001F481D">
        <w:t>proposed capital projects total of $3,400,000 would be a not to exceed amount</w:t>
      </w:r>
      <w:r w:rsidR="00E84783">
        <w:t xml:space="preserve"> when </w:t>
      </w:r>
      <w:r w:rsidR="003A5C32">
        <w:t xml:space="preserve">borrowing money.  Sorensen stated he is concerned with </w:t>
      </w:r>
      <w:r w:rsidR="00BB402F">
        <w:t>the Debt Service Levy</w:t>
      </w:r>
      <w:r w:rsidR="008F1EC5">
        <w:t xml:space="preserve">.  Sauer stated the biggest concern is the unknown with </w:t>
      </w:r>
      <w:r w:rsidR="003A5C32">
        <w:t>Mental Health</w:t>
      </w:r>
      <w:r w:rsidR="000E730C">
        <w:t xml:space="preserve">.  Sorensen stated </w:t>
      </w:r>
      <w:r w:rsidR="00CD5B25">
        <w:t xml:space="preserve">there is an issue with the Levee and Muscatine Island and the Board should consider setting aside funds for </w:t>
      </w:r>
      <w:r w:rsidR="00AB3C6F">
        <w:t xml:space="preserve">a </w:t>
      </w:r>
      <w:r w:rsidR="00ED23DE">
        <w:t xml:space="preserve">possible </w:t>
      </w:r>
      <w:r w:rsidR="00CD5B25">
        <w:t xml:space="preserve">future </w:t>
      </w:r>
      <w:r w:rsidR="00ED23DE">
        <w:t>Levee improvement project.  B</w:t>
      </w:r>
      <w:r w:rsidR="00C36575">
        <w:t xml:space="preserve">oard consensus is to revisit the Capital Projects Plan </w:t>
      </w:r>
      <w:r w:rsidR="00ED23DE">
        <w:t xml:space="preserve">after next week’s Mental Health </w:t>
      </w:r>
      <w:r w:rsidR="00C36575">
        <w:t xml:space="preserve">discussion.  </w:t>
      </w:r>
    </w:p>
    <w:p w:rsidR="006C4B9B" w:rsidRDefault="006C4B9B"/>
    <w:p w:rsidR="006C4B9B" w:rsidRDefault="00DF24F3">
      <w:r>
        <w:t xml:space="preserve">The Board reviewed the </w:t>
      </w:r>
      <w:r w:rsidR="00075D38">
        <w:t xml:space="preserve">FY20/21 Auditor budget request.  Sorensen stated the upcoming </w:t>
      </w:r>
      <w:r w:rsidR="00D50F15">
        <w:t>major</w:t>
      </w:r>
      <w:r w:rsidR="00075D38">
        <w:t xml:space="preserve"> </w:t>
      </w:r>
      <w:r w:rsidR="00D50F15">
        <w:t>e</w:t>
      </w:r>
      <w:r w:rsidR="00075D38">
        <w:t xml:space="preserve">lection </w:t>
      </w:r>
      <w:r w:rsidR="00D50F15">
        <w:t>will</w:t>
      </w:r>
      <w:r w:rsidR="00075D38">
        <w:t xml:space="preserve"> cause a rise in associated costs</w:t>
      </w:r>
      <w:r w:rsidR="00D50F15">
        <w:t xml:space="preserve"> and the budget request appears reasonable</w:t>
      </w:r>
      <w:r w:rsidR="00075D38">
        <w:t xml:space="preserve">. </w:t>
      </w:r>
    </w:p>
    <w:p w:rsidR="00A04E24" w:rsidRDefault="00A04E24"/>
    <w:p w:rsidR="00A04E24" w:rsidRDefault="00A04E24">
      <w:r>
        <w:t xml:space="preserve">Budget Administrator Sherry Seright reviewed the FY20/21 General Services budget request stating </w:t>
      </w:r>
      <w:r w:rsidR="00C877E5">
        <w:t>it is up a little for building maintenance and repair, which are c</w:t>
      </w:r>
      <w:r w:rsidR="00165394">
        <w:t xml:space="preserve">osts that cannot be controlled.  </w:t>
      </w:r>
      <w:r w:rsidR="00992384">
        <w:t xml:space="preserve">In response to a question from Sorensen, </w:t>
      </w:r>
      <w:r w:rsidR="00130257">
        <w:t xml:space="preserve">Seright stated </w:t>
      </w:r>
      <w:r w:rsidR="00992384">
        <w:t xml:space="preserve">the budget does not include demolition of the Washington Street facility.  </w:t>
      </w:r>
    </w:p>
    <w:p w:rsidR="00A04E24" w:rsidRDefault="00A04E24"/>
    <w:p w:rsidR="00C877E5" w:rsidRDefault="00C877E5">
      <w:r>
        <w:t xml:space="preserve">Board consensus was to table discussion for the Non-Departmental, Administration/Board of Supervisors and Court Services </w:t>
      </w:r>
      <w:r w:rsidR="0064561A">
        <w:t xml:space="preserve">FY20/21 budget review until a future meeting. </w:t>
      </w:r>
    </w:p>
    <w:p w:rsidR="00DF24F3" w:rsidRDefault="00DF24F3"/>
    <w:p w:rsidR="00757A26" w:rsidRDefault="00757A26" w:rsidP="00757A26">
      <w:r>
        <w:t xml:space="preserve">The meeting was adjourned at </w:t>
      </w:r>
      <w:r w:rsidR="009238B1">
        <w:t>11</w:t>
      </w:r>
      <w:r w:rsidR="00FD1F22">
        <w:t>:</w:t>
      </w:r>
      <w:r w:rsidR="005454B1">
        <w:t>39</w:t>
      </w:r>
      <w:r w:rsidR="007236BE">
        <w:t xml:space="preserve"> </w:t>
      </w:r>
      <w:r w:rsidR="009238B1">
        <w:t>A</w:t>
      </w:r>
      <w:r>
        <w:t>.M.</w:t>
      </w:r>
    </w:p>
    <w:p w:rsidR="00757A26" w:rsidRDefault="00757A26" w:rsidP="00757A26"/>
    <w:p w:rsidR="00757A26" w:rsidRDefault="00757A26" w:rsidP="00757A26">
      <w:r>
        <w:t>ATTEST:</w:t>
      </w:r>
    </w:p>
    <w:p w:rsidR="00757A26" w:rsidRDefault="00757A26" w:rsidP="00757A26"/>
    <w:p w:rsidR="00757A26" w:rsidRDefault="00757A26" w:rsidP="00757A26"/>
    <w:p w:rsidR="00757A26" w:rsidRDefault="00757A26" w:rsidP="00757A26"/>
    <w:p w:rsidR="00757A26" w:rsidRDefault="00757A26" w:rsidP="00757A26">
      <w:r>
        <w:t>______________________________</w:t>
      </w:r>
      <w:r>
        <w:tab/>
      </w:r>
      <w:r>
        <w:tab/>
        <w:t>_______________________________</w:t>
      </w:r>
    </w:p>
    <w:p w:rsidR="00757A26" w:rsidRDefault="00711470" w:rsidP="00757A26">
      <w:r>
        <w:t>Susan J. O’Donnell</w:t>
      </w:r>
      <w:r>
        <w:tab/>
      </w:r>
      <w:r>
        <w:tab/>
      </w:r>
      <w:r w:rsidR="00757A26">
        <w:tab/>
      </w:r>
      <w:r w:rsidR="00757A26">
        <w:tab/>
      </w:r>
      <w:r w:rsidR="00757A26">
        <w:tab/>
      </w:r>
      <w:r>
        <w:t>Jeff Sorensen</w:t>
      </w:r>
      <w:r w:rsidR="00757A26">
        <w:t>, Chairperson</w:t>
      </w:r>
    </w:p>
    <w:p w:rsidR="00757A26" w:rsidRDefault="00711470" w:rsidP="00757A26">
      <w:r>
        <w:t>Second Deputy Auditor</w:t>
      </w:r>
      <w:r w:rsidR="00757A26">
        <w:tab/>
      </w:r>
      <w:r w:rsidR="00757A26">
        <w:tab/>
      </w:r>
      <w:r w:rsidR="00757A26">
        <w:tab/>
      </w:r>
      <w:r w:rsidR="00757A26">
        <w:tab/>
        <w:t>Board of Supervisors</w:t>
      </w:r>
    </w:p>
    <w:sectPr w:rsidR="00757A26" w:rsidSect="002D361B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61B" w:rsidRDefault="002D361B" w:rsidP="002D361B">
      <w:r>
        <w:separator/>
      </w:r>
    </w:p>
  </w:endnote>
  <w:endnote w:type="continuationSeparator" w:id="0">
    <w:p w:rsidR="002D361B" w:rsidRDefault="002D361B" w:rsidP="002D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61B" w:rsidRDefault="002D361B" w:rsidP="002D361B">
      <w:r>
        <w:separator/>
      </w:r>
    </w:p>
  </w:footnote>
  <w:footnote w:type="continuationSeparator" w:id="0">
    <w:p w:rsidR="002D361B" w:rsidRDefault="002D361B" w:rsidP="002D3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61B" w:rsidRPr="002D361B" w:rsidRDefault="002D361B">
    <w:pPr>
      <w:pStyle w:val="Header"/>
      <w:rPr>
        <w:sz w:val="20"/>
        <w:szCs w:val="20"/>
      </w:rPr>
    </w:pPr>
    <w:r w:rsidRPr="002D361B">
      <w:rPr>
        <w:sz w:val="20"/>
        <w:szCs w:val="20"/>
      </w:rPr>
      <w:t>Muscatine County Board of Supervisors</w:t>
    </w:r>
  </w:p>
  <w:p w:rsidR="002D361B" w:rsidRPr="002D361B" w:rsidRDefault="006C4B9B">
    <w:pPr>
      <w:pStyle w:val="Header"/>
      <w:rPr>
        <w:sz w:val="20"/>
        <w:szCs w:val="20"/>
      </w:rPr>
    </w:pPr>
    <w:r w:rsidRPr="006C4B9B">
      <w:rPr>
        <w:sz w:val="20"/>
        <w:szCs w:val="20"/>
      </w:rPr>
      <w:t>Tuesday, January 14</w:t>
    </w:r>
    <w:r w:rsidR="00711470">
      <w:rPr>
        <w:sz w:val="20"/>
        <w:szCs w:val="20"/>
      </w:rPr>
      <w:t>, 2020</w:t>
    </w:r>
  </w:p>
  <w:p w:rsidR="002D361B" w:rsidRPr="002D361B" w:rsidRDefault="002D361B">
    <w:pPr>
      <w:pStyle w:val="Header"/>
      <w:rPr>
        <w:sz w:val="20"/>
        <w:szCs w:val="20"/>
      </w:rPr>
    </w:pPr>
    <w:r w:rsidRPr="002D361B">
      <w:rPr>
        <w:sz w:val="20"/>
        <w:szCs w:val="20"/>
      </w:rPr>
      <w:t xml:space="preserve">Page </w:t>
    </w:r>
    <w:r w:rsidRPr="002D361B">
      <w:rPr>
        <w:sz w:val="20"/>
        <w:szCs w:val="20"/>
      </w:rPr>
      <w:fldChar w:fldCharType="begin"/>
    </w:r>
    <w:r w:rsidRPr="002D361B">
      <w:rPr>
        <w:sz w:val="20"/>
        <w:szCs w:val="20"/>
      </w:rPr>
      <w:instrText xml:space="preserve"> PAGE  \* Arabic  \* MERGEFORMAT </w:instrText>
    </w:r>
    <w:r w:rsidRPr="002D361B">
      <w:rPr>
        <w:sz w:val="20"/>
        <w:szCs w:val="20"/>
      </w:rPr>
      <w:fldChar w:fldCharType="separate"/>
    </w:r>
    <w:r w:rsidR="00BB0BA4">
      <w:rPr>
        <w:noProof/>
        <w:sz w:val="20"/>
        <w:szCs w:val="20"/>
      </w:rPr>
      <w:t>2</w:t>
    </w:r>
    <w:r w:rsidRPr="002D361B">
      <w:rPr>
        <w:sz w:val="20"/>
        <w:szCs w:val="20"/>
      </w:rPr>
      <w:fldChar w:fldCharType="end"/>
    </w:r>
  </w:p>
  <w:p w:rsidR="002D361B" w:rsidRDefault="002D36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2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8B"/>
    <w:rsid w:val="00000FB8"/>
    <w:rsid w:val="00003132"/>
    <w:rsid w:val="0001162E"/>
    <w:rsid w:val="000117E7"/>
    <w:rsid w:val="000159D0"/>
    <w:rsid w:val="000174D4"/>
    <w:rsid w:val="00020CF2"/>
    <w:rsid w:val="00032D4B"/>
    <w:rsid w:val="00035390"/>
    <w:rsid w:val="00047C24"/>
    <w:rsid w:val="00050A4B"/>
    <w:rsid w:val="00051227"/>
    <w:rsid w:val="0006210F"/>
    <w:rsid w:val="00063A0A"/>
    <w:rsid w:val="00073317"/>
    <w:rsid w:val="00075D38"/>
    <w:rsid w:val="00080CA5"/>
    <w:rsid w:val="00083FF4"/>
    <w:rsid w:val="00087B94"/>
    <w:rsid w:val="00095DD9"/>
    <w:rsid w:val="000A0F8F"/>
    <w:rsid w:val="000A196B"/>
    <w:rsid w:val="000A2BC9"/>
    <w:rsid w:val="000A2C7F"/>
    <w:rsid w:val="000A3B64"/>
    <w:rsid w:val="000A50D2"/>
    <w:rsid w:val="000B2C0E"/>
    <w:rsid w:val="000B481C"/>
    <w:rsid w:val="000B52F3"/>
    <w:rsid w:val="000B598C"/>
    <w:rsid w:val="000C2218"/>
    <w:rsid w:val="000D4C28"/>
    <w:rsid w:val="000D60A3"/>
    <w:rsid w:val="000E0FC3"/>
    <w:rsid w:val="000E3D4D"/>
    <w:rsid w:val="000E5D67"/>
    <w:rsid w:val="000E730C"/>
    <w:rsid w:val="00112980"/>
    <w:rsid w:val="0012133E"/>
    <w:rsid w:val="001254E9"/>
    <w:rsid w:val="00130257"/>
    <w:rsid w:val="00140310"/>
    <w:rsid w:val="001510CD"/>
    <w:rsid w:val="00153535"/>
    <w:rsid w:val="00155820"/>
    <w:rsid w:val="001625A2"/>
    <w:rsid w:val="00163F74"/>
    <w:rsid w:val="00165394"/>
    <w:rsid w:val="001660E7"/>
    <w:rsid w:val="00171868"/>
    <w:rsid w:val="00176044"/>
    <w:rsid w:val="00180E68"/>
    <w:rsid w:val="00184AB5"/>
    <w:rsid w:val="00196676"/>
    <w:rsid w:val="00196E8F"/>
    <w:rsid w:val="001A0805"/>
    <w:rsid w:val="001A2634"/>
    <w:rsid w:val="001A295D"/>
    <w:rsid w:val="001A3381"/>
    <w:rsid w:val="001A66E8"/>
    <w:rsid w:val="001C2F92"/>
    <w:rsid w:val="001D2BD8"/>
    <w:rsid w:val="001D6923"/>
    <w:rsid w:val="001E709B"/>
    <w:rsid w:val="001F06BE"/>
    <w:rsid w:val="001F481D"/>
    <w:rsid w:val="001F5366"/>
    <w:rsid w:val="001F5B44"/>
    <w:rsid w:val="001F6DA0"/>
    <w:rsid w:val="00204C40"/>
    <w:rsid w:val="00207E68"/>
    <w:rsid w:val="00207FB0"/>
    <w:rsid w:val="00212465"/>
    <w:rsid w:val="00216674"/>
    <w:rsid w:val="00216E96"/>
    <w:rsid w:val="00217A35"/>
    <w:rsid w:val="00223184"/>
    <w:rsid w:val="00225C12"/>
    <w:rsid w:val="002271D7"/>
    <w:rsid w:val="00234056"/>
    <w:rsid w:val="0023572A"/>
    <w:rsid w:val="0024371A"/>
    <w:rsid w:val="002439E7"/>
    <w:rsid w:val="00243F60"/>
    <w:rsid w:val="00245387"/>
    <w:rsid w:val="00250CE9"/>
    <w:rsid w:val="002522E3"/>
    <w:rsid w:val="00256F0A"/>
    <w:rsid w:val="00263F48"/>
    <w:rsid w:val="00264235"/>
    <w:rsid w:val="00270765"/>
    <w:rsid w:val="002857ED"/>
    <w:rsid w:val="00287B8B"/>
    <w:rsid w:val="002923F9"/>
    <w:rsid w:val="0029266E"/>
    <w:rsid w:val="00294315"/>
    <w:rsid w:val="00296505"/>
    <w:rsid w:val="002969F6"/>
    <w:rsid w:val="002A2008"/>
    <w:rsid w:val="002A46E1"/>
    <w:rsid w:val="002A6F41"/>
    <w:rsid w:val="002B1F69"/>
    <w:rsid w:val="002B2A66"/>
    <w:rsid w:val="002B7B04"/>
    <w:rsid w:val="002C3D3A"/>
    <w:rsid w:val="002C44DB"/>
    <w:rsid w:val="002D361B"/>
    <w:rsid w:val="002D4D46"/>
    <w:rsid w:val="002D59F2"/>
    <w:rsid w:val="002E419E"/>
    <w:rsid w:val="002E5987"/>
    <w:rsid w:val="00311DDB"/>
    <w:rsid w:val="003145BE"/>
    <w:rsid w:val="00315931"/>
    <w:rsid w:val="003162B6"/>
    <w:rsid w:val="003238AF"/>
    <w:rsid w:val="00327BF7"/>
    <w:rsid w:val="0033018D"/>
    <w:rsid w:val="00332865"/>
    <w:rsid w:val="003343ED"/>
    <w:rsid w:val="003348FD"/>
    <w:rsid w:val="00335443"/>
    <w:rsid w:val="00335928"/>
    <w:rsid w:val="003404A5"/>
    <w:rsid w:val="00342F30"/>
    <w:rsid w:val="00343057"/>
    <w:rsid w:val="003502EC"/>
    <w:rsid w:val="00361699"/>
    <w:rsid w:val="00362B3A"/>
    <w:rsid w:val="003775C9"/>
    <w:rsid w:val="00377DEE"/>
    <w:rsid w:val="00380B97"/>
    <w:rsid w:val="00381F85"/>
    <w:rsid w:val="003830E7"/>
    <w:rsid w:val="003847CF"/>
    <w:rsid w:val="00386818"/>
    <w:rsid w:val="00387313"/>
    <w:rsid w:val="003A0B55"/>
    <w:rsid w:val="003A29C6"/>
    <w:rsid w:val="003A3A19"/>
    <w:rsid w:val="003A5C32"/>
    <w:rsid w:val="003B1B61"/>
    <w:rsid w:val="003B3CF4"/>
    <w:rsid w:val="003B3D65"/>
    <w:rsid w:val="003B4B1C"/>
    <w:rsid w:val="003B4B3B"/>
    <w:rsid w:val="003B77E0"/>
    <w:rsid w:val="003C1D0E"/>
    <w:rsid w:val="003C269B"/>
    <w:rsid w:val="003C70DD"/>
    <w:rsid w:val="003C7BBC"/>
    <w:rsid w:val="003D5D52"/>
    <w:rsid w:val="003D69DC"/>
    <w:rsid w:val="003D7B2C"/>
    <w:rsid w:val="003F0A19"/>
    <w:rsid w:val="003F2FCA"/>
    <w:rsid w:val="003F4BC3"/>
    <w:rsid w:val="00410FDB"/>
    <w:rsid w:val="004150E8"/>
    <w:rsid w:val="00417476"/>
    <w:rsid w:val="00421B01"/>
    <w:rsid w:val="00421C3C"/>
    <w:rsid w:val="00426F36"/>
    <w:rsid w:val="00432DD5"/>
    <w:rsid w:val="004342F7"/>
    <w:rsid w:val="00442746"/>
    <w:rsid w:val="00455E76"/>
    <w:rsid w:val="00462BFE"/>
    <w:rsid w:val="00466EA2"/>
    <w:rsid w:val="00472EA6"/>
    <w:rsid w:val="004773EE"/>
    <w:rsid w:val="0048381A"/>
    <w:rsid w:val="00486061"/>
    <w:rsid w:val="00492969"/>
    <w:rsid w:val="00493C0C"/>
    <w:rsid w:val="004A374C"/>
    <w:rsid w:val="004A3915"/>
    <w:rsid w:val="004B5360"/>
    <w:rsid w:val="004B5D5F"/>
    <w:rsid w:val="004C1149"/>
    <w:rsid w:val="004C1251"/>
    <w:rsid w:val="004C737B"/>
    <w:rsid w:val="004D0895"/>
    <w:rsid w:val="004D36AE"/>
    <w:rsid w:val="004E0EB3"/>
    <w:rsid w:val="004E254A"/>
    <w:rsid w:val="004E5D91"/>
    <w:rsid w:val="004F5CA6"/>
    <w:rsid w:val="005021BF"/>
    <w:rsid w:val="00511504"/>
    <w:rsid w:val="005115E8"/>
    <w:rsid w:val="005123D9"/>
    <w:rsid w:val="0054199B"/>
    <w:rsid w:val="00541D0F"/>
    <w:rsid w:val="00542B12"/>
    <w:rsid w:val="00543092"/>
    <w:rsid w:val="005454B1"/>
    <w:rsid w:val="005532B6"/>
    <w:rsid w:val="00553D18"/>
    <w:rsid w:val="00557854"/>
    <w:rsid w:val="00560CF2"/>
    <w:rsid w:val="00563FBF"/>
    <w:rsid w:val="005752B8"/>
    <w:rsid w:val="005816B6"/>
    <w:rsid w:val="005823A0"/>
    <w:rsid w:val="00582E75"/>
    <w:rsid w:val="00583584"/>
    <w:rsid w:val="00583E2E"/>
    <w:rsid w:val="0058432D"/>
    <w:rsid w:val="0058660B"/>
    <w:rsid w:val="00592C3D"/>
    <w:rsid w:val="00593725"/>
    <w:rsid w:val="00593883"/>
    <w:rsid w:val="00595E02"/>
    <w:rsid w:val="005A6943"/>
    <w:rsid w:val="005B18C8"/>
    <w:rsid w:val="005B22BD"/>
    <w:rsid w:val="005B3309"/>
    <w:rsid w:val="005C3028"/>
    <w:rsid w:val="005C5B59"/>
    <w:rsid w:val="005D292C"/>
    <w:rsid w:val="005D29AC"/>
    <w:rsid w:val="005E092F"/>
    <w:rsid w:val="005E4F62"/>
    <w:rsid w:val="005E6A86"/>
    <w:rsid w:val="005E6B1B"/>
    <w:rsid w:val="005F0B0D"/>
    <w:rsid w:val="005F24DD"/>
    <w:rsid w:val="005F406C"/>
    <w:rsid w:val="005F763B"/>
    <w:rsid w:val="00600001"/>
    <w:rsid w:val="00607739"/>
    <w:rsid w:val="006160A2"/>
    <w:rsid w:val="00617E8A"/>
    <w:rsid w:val="006251DB"/>
    <w:rsid w:val="00627261"/>
    <w:rsid w:val="00632066"/>
    <w:rsid w:val="0063317B"/>
    <w:rsid w:val="00640059"/>
    <w:rsid w:val="00641D0A"/>
    <w:rsid w:val="006437BC"/>
    <w:rsid w:val="0064561A"/>
    <w:rsid w:val="00647F99"/>
    <w:rsid w:val="0065569E"/>
    <w:rsid w:val="00656657"/>
    <w:rsid w:val="0065792E"/>
    <w:rsid w:val="0065798A"/>
    <w:rsid w:val="00665510"/>
    <w:rsid w:val="00666530"/>
    <w:rsid w:val="00666A18"/>
    <w:rsid w:val="0067447E"/>
    <w:rsid w:val="0067582C"/>
    <w:rsid w:val="00677D1C"/>
    <w:rsid w:val="00680C5E"/>
    <w:rsid w:val="006824DA"/>
    <w:rsid w:val="0068356D"/>
    <w:rsid w:val="00686D24"/>
    <w:rsid w:val="006915B8"/>
    <w:rsid w:val="00692089"/>
    <w:rsid w:val="006975A3"/>
    <w:rsid w:val="006B149F"/>
    <w:rsid w:val="006B469A"/>
    <w:rsid w:val="006C0CA2"/>
    <w:rsid w:val="006C1482"/>
    <w:rsid w:val="006C1599"/>
    <w:rsid w:val="006C4B9B"/>
    <w:rsid w:val="006E0A89"/>
    <w:rsid w:val="006E0F6B"/>
    <w:rsid w:val="006E6C1C"/>
    <w:rsid w:val="006F1E19"/>
    <w:rsid w:val="006F3303"/>
    <w:rsid w:val="00700E75"/>
    <w:rsid w:val="00701129"/>
    <w:rsid w:val="00704349"/>
    <w:rsid w:val="00706057"/>
    <w:rsid w:val="00706B68"/>
    <w:rsid w:val="00711470"/>
    <w:rsid w:val="00714C40"/>
    <w:rsid w:val="00720383"/>
    <w:rsid w:val="00722378"/>
    <w:rsid w:val="00722B20"/>
    <w:rsid w:val="007236BE"/>
    <w:rsid w:val="007251C6"/>
    <w:rsid w:val="007352DB"/>
    <w:rsid w:val="00744C2F"/>
    <w:rsid w:val="00746EA0"/>
    <w:rsid w:val="00750B95"/>
    <w:rsid w:val="00757A26"/>
    <w:rsid w:val="007626B5"/>
    <w:rsid w:val="00764F8C"/>
    <w:rsid w:val="007679EB"/>
    <w:rsid w:val="00770553"/>
    <w:rsid w:val="00775FDB"/>
    <w:rsid w:val="007820EF"/>
    <w:rsid w:val="007822CA"/>
    <w:rsid w:val="00785801"/>
    <w:rsid w:val="007911E4"/>
    <w:rsid w:val="00796EC9"/>
    <w:rsid w:val="007A1949"/>
    <w:rsid w:val="007C0249"/>
    <w:rsid w:val="007C3639"/>
    <w:rsid w:val="007C6F8F"/>
    <w:rsid w:val="007D35EC"/>
    <w:rsid w:val="007D5F50"/>
    <w:rsid w:val="007E4686"/>
    <w:rsid w:val="007E4EFF"/>
    <w:rsid w:val="007E6587"/>
    <w:rsid w:val="007F0F9E"/>
    <w:rsid w:val="007F3D78"/>
    <w:rsid w:val="007F4671"/>
    <w:rsid w:val="007F6BB2"/>
    <w:rsid w:val="008021F8"/>
    <w:rsid w:val="00802618"/>
    <w:rsid w:val="00805EE9"/>
    <w:rsid w:val="00821FCA"/>
    <w:rsid w:val="00825B2D"/>
    <w:rsid w:val="008278FE"/>
    <w:rsid w:val="00840248"/>
    <w:rsid w:val="008451C8"/>
    <w:rsid w:val="0085130A"/>
    <w:rsid w:val="00852E01"/>
    <w:rsid w:val="00871568"/>
    <w:rsid w:val="00872D83"/>
    <w:rsid w:val="008816B0"/>
    <w:rsid w:val="00884748"/>
    <w:rsid w:val="00884B47"/>
    <w:rsid w:val="00886CF1"/>
    <w:rsid w:val="008903D6"/>
    <w:rsid w:val="008A11EA"/>
    <w:rsid w:val="008A1CFA"/>
    <w:rsid w:val="008A4709"/>
    <w:rsid w:val="008A66C6"/>
    <w:rsid w:val="008C2B93"/>
    <w:rsid w:val="008C3E00"/>
    <w:rsid w:val="008C7AF1"/>
    <w:rsid w:val="008D3ADA"/>
    <w:rsid w:val="008E16B4"/>
    <w:rsid w:val="008E33D4"/>
    <w:rsid w:val="008F1EC5"/>
    <w:rsid w:val="008F32B2"/>
    <w:rsid w:val="0090368B"/>
    <w:rsid w:val="00903D07"/>
    <w:rsid w:val="0090402A"/>
    <w:rsid w:val="00911B40"/>
    <w:rsid w:val="0091605C"/>
    <w:rsid w:val="00917607"/>
    <w:rsid w:val="00922D2D"/>
    <w:rsid w:val="009238B1"/>
    <w:rsid w:val="00931132"/>
    <w:rsid w:val="00931DDE"/>
    <w:rsid w:val="00932263"/>
    <w:rsid w:val="009325D0"/>
    <w:rsid w:val="00932B04"/>
    <w:rsid w:val="00935D72"/>
    <w:rsid w:val="00936FD5"/>
    <w:rsid w:val="009554AC"/>
    <w:rsid w:val="00955E1D"/>
    <w:rsid w:val="0096062B"/>
    <w:rsid w:val="00961C21"/>
    <w:rsid w:val="00962863"/>
    <w:rsid w:val="00965F87"/>
    <w:rsid w:val="009715AA"/>
    <w:rsid w:val="009756C6"/>
    <w:rsid w:val="009778A2"/>
    <w:rsid w:val="009818D6"/>
    <w:rsid w:val="00981FCA"/>
    <w:rsid w:val="00992384"/>
    <w:rsid w:val="0099631D"/>
    <w:rsid w:val="009968DF"/>
    <w:rsid w:val="009A1B33"/>
    <w:rsid w:val="009A2724"/>
    <w:rsid w:val="009A31DA"/>
    <w:rsid w:val="009A7F53"/>
    <w:rsid w:val="009B0093"/>
    <w:rsid w:val="009B5740"/>
    <w:rsid w:val="009B58EE"/>
    <w:rsid w:val="009B68DA"/>
    <w:rsid w:val="009C00AB"/>
    <w:rsid w:val="009C2014"/>
    <w:rsid w:val="009C3E90"/>
    <w:rsid w:val="009C675C"/>
    <w:rsid w:val="009C7F2F"/>
    <w:rsid w:val="009D1C98"/>
    <w:rsid w:val="009D1D57"/>
    <w:rsid w:val="009D31F5"/>
    <w:rsid w:val="009D37FC"/>
    <w:rsid w:val="009D5D3F"/>
    <w:rsid w:val="009D6F4A"/>
    <w:rsid w:val="009E182A"/>
    <w:rsid w:val="009E1CBE"/>
    <w:rsid w:val="009F4892"/>
    <w:rsid w:val="00A04E24"/>
    <w:rsid w:val="00A2359C"/>
    <w:rsid w:val="00A238C7"/>
    <w:rsid w:val="00A3038D"/>
    <w:rsid w:val="00A429EB"/>
    <w:rsid w:val="00A460A1"/>
    <w:rsid w:val="00A465A7"/>
    <w:rsid w:val="00A521C0"/>
    <w:rsid w:val="00A55321"/>
    <w:rsid w:val="00A606A9"/>
    <w:rsid w:val="00A621F6"/>
    <w:rsid w:val="00A63040"/>
    <w:rsid w:val="00A67B12"/>
    <w:rsid w:val="00A936AF"/>
    <w:rsid w:val="00A94625"/>
    <w:rsid w:val="00A96180"/>
    <w:rsid w:val="00AA189D"/>
    <w:rsid w:val="00AA3E82"/>
    <w:rsid w:val="00AB375D"/>
    <w:rsid w:val="00AB3C6F"/>
    <w:rsid w:val="00AB7784"/>
    <w:rsid w:val="00AC2389"/>
    <w:rsid w:val="00AC2AB5"/>
    <w:rsid w:val="00AC316B"/>
    <w:rsid w:val="00AD0E79"/>
    <w:rsid w:val="00AD48BB"/>
    <w:rsid w:val="00AD7F57"/>
    <w:rsid w:val="00AF49D6"/>
    <w:rsid w:val="00B04F8C"/>
    <w:rsid w:val="00B07D7F"/>
    <w:rsid w:val="00B11F7C"/>
    <w:rsid w:val="00B2132B"/>
    <w:rsid w:val="00B231BD"/>
    <w:rsid w:val="00B25A60"/>
    <w:rsid w:val="00B3046E"/>
    <w:rsid w:val="00B40471"/>
    <w:rsid w:val="00B438BC"/>
    <w:rsid w:val="00B464F0"/>
    <w:rsid w:val="00B53821"/>
    <w:rsid w:val="00B5452A"/>
    <w:rsid w:val="00B62BD5"/>
    <w:rsid w:val="00B64246"/>
    <w:rsid w:val="00B64D7D"/>
    <w:rsid w:val="00B64E89"/>
    <w:rsid w:val="00B6610C"/>
    <w:rsid w:val="00B7448A"/>
    <w:rsid w:val="00B75F13"/>
    <w:rsid w:val="00B82BF5"/>
    <w:rsid w:val="00B83109"/>
    <w:rsid w:val="00B91B58"/>
    <w:rsid w:val="00B9431E"/>
    <w:rsid w:val="00B96631"/>
    <w:rsid w:val="00B975D2"/>
    <w:rsid w:val="00BA2FE1"/>
    <w:rsid w:val="00BB0BA4"/>
    <w:rsid w:val="00BB402F"/>
    <w:rsid w:val="00BB6D7E"/>
    <w:rsid w:val="00BC0FEF"/>
    <w:rsid w:val="00BC4BC7"/>
    <w:rsid w:val="00BD1999"/>
    <w:rsid w:val="00BD7589"/>
    <w:rsid w:val="00BE0B26"/>
    <w:rsid w:val="00BE3C83"/>
    <w:rsid w:val="00BE72A5"/>
    <w:rsid w:val="00BF1B51"/>
    <w:rsid w:val="00BF3C14"/>
    <w:rsid w:val="00BF559E"/>
    <w:rsid w:val="00BF6EFE"/>
    <w:rsid w:val="00C030AD"/>
    <w:rsid w:val="00C059ED"/>
    <w:rsid w:val="00C10114"/>
    <w:rsid w:val="00C10146"/>
    <w:rsid w:val="00C145D3"/>
    <w:rsid w:val="00C15D67"/>
    <w:rsid w:val="00C16087"/>
    <w:rsid w:val="00C24C8C"/>
    <w:rsid w:val="00C25AE2"/>
    <w:rsid w:val="00C276D9"/>
    <w:rsid w:val="00C31D1B"/>
    <w:rsid w:val="00C32D76"/>
    <w:rsid w:val="00C36058"/>
    <w:rsid w:val="00C36575"/>
    <w:rsid w:val="00C377B5"/>
    <w:rsid w:val="00C40889"/>
    <w:rsid w:val="00C42817"/>
    <w:rsid w:val="00C42989"/>
    <w:rsid w:val="00C44BAC"/>
    <w:rsid w:val="00C5097D"/>
    <w:rsid w:val="00C53BD2"/>
    <w:rsid w:val="00C6268C"/>
    <w:rsid w:val="00C62775"/>
    <w:rsid w:val="00C666E7"/>
    <w:rsid w:val="00C67234"/>
    <w:rsid w:val="00C70341"/>
    <w:rsid w:val="00C72185"/>
    <w:rsid w:val="00C73380"/>
    <w:rsid w:val="00C73449"/>
    <w:rsid w:val="00C80ED7"/>
    <w:rsid w:val="00C877E5"/>
    <w:rsid w:val="00C9096F"/>
    <w:rsid w:val="00C94796"/>
    <w:rsid w:val="00CA1E49"/>
    <w:rsid w:val="00CA2DC8"/>
    <w:rsid w:val="00CA3B6D"/>
    <w:rsid w:val="00CA6DC3"/>
    <w:rsid w:val="00CB121C"/>
    <w:rsid w:val="00CB1DE9"/>
    <w:rsid w:val="00CB2293"/>
    <w:rsid w:val="00CB4DF1"/>
    <w:rsid w:val="00CC0B4B"/>
    <w:rsid w:val="00CC0CF8"/>
    <w:rsid w:val="00CC26C2"/>
    <w:rsid w:val="00CC3A9C"/>
    <w:rsid w:val="00CC522A"/>
    <w:rsid w:val="00CC7511"/>
    <w:rsid w:val="00CD5B25"/>
    <w:rsid w:val="00CE0E14"/>
    <w:rsid w:val="00CE10A6"/>
    <w:rsid w:val="00CE201F"/>
    <w:rsid w:val="00CF4E68"/>
    <w:rsid w:val="00D0113B"/>
    <w:rsid w:val="00D013E0"/>
    <w:rsid w:val="00D01AFE"/>
    <w:rsid w:val="00D023D7"/>
    <w:rsid w:val="00D07358"/>
    <w:rsid w:val="00D076B6"/>
    <w:rsid w:val="00D10D95"/>
    <w:rsid w:val="00D133C8"/>
    <w:rsid w:val="00D21381"/>
    <w:rsid w:val="00D26AFB"/>
    <w:rsid w:val="00D31E95"/>
    <w:rsid w:val="00D345C9"/>
    <w:rsid w:val="00D459BA"/>
    <w:rsid w:val="00D47C2B"/>
    <w:rsid w:val="00D50F15"/>
    <w:rsid w:val="00D521E3"/>
    <w:rsid w:val="00D53073"/>
    <w:rsid w:val="00D643BE"/>
    <w:rsid w:val="00D911F1"/>
    <w:rsid w:val="00D93F6E"/>
    <w:rsid w:val="00D94E75"/>
    <w:rsid w:val="00D97C67"/>
    <w:rsid w:val="00DA10A7"/>
    <w:rsid w:val="00DA4864"/>
    <w:rsid w:val="00DA4D79"/>
    <w:rsid w:val="00DC12D9"/>
    <w:rsid w:val="00DC13E1"/>
    <w:rsid w:val="00DC15E0"/>
    <w:rsid w:val="00DC1DBE"/>
    <w:rsid w:val="00DC2554"/>
    <w:rsid w:val="00DC348B"/>
    <w:rsid w:val="00DC6C53"/>
    <w:rsid w:val="00DD2D1B"/>
    <w:rsid w:val="00DD7E61"/>
    <w:rsid w:val="00DE2854"/>
    <w:rsid w:val="00DE6C3F"/>
    <w:rsid w:val="00DF24F3"/>
    <w:rsid w:val="00DF7166"/>
    <w:rsid w:val="00E00856"/>
    <w:rsid w:val="00E045FE"/>
    <w:rsid w:val="00E114FE"/>
    <w:rsid w:val="00E12E37"/>
    <w:rsid w:val="00E13A97"/>
    <w:rsid w:val="00E155A6"/>
    <w:rsid w:val="00E21ECB"/>
    <w:rsid w:val="00E235A2"/>
    <w:rsid w:val="00E25B75"/>
    <w:rsid w:val="00E3100E"/>
    <w:rsid w:val="00E33236"/>
    <w:rsid w:val="00E3452D"/>
    <w:rsid w:val="00E50EDE"/>
    <w:rsid w:val="00E60C79"/>
    <w:rsid w:val="00E84783"/>
    <w:rsid w:val="00E86482"/>
    <w:rsid w:val="00EA0259"/>
    <w:rsid w:val="00EA1DB4"/>
    <w:rsid w:val="00EA2A8B"/>
    <w:rsid w:val="00EB096B"/>
    <w:rsid w:val="00EB0F23"/>
    <w:rsid w:val="00EB37DD"/>
    <w:rsid w:val="00EB3E2D"/>
    <w:rsid w:val="00EB619B"/>
    <w:rsid w:val="00EC1320"/>
    <w:rsid w:val="00EC3F79"/>
    <w:rsid w:val="00ED23DE"/>
    <w:rsid w:val="00ED2818"/>
    <w:rsid w:val="00EE09B1"/>
    <w:rsid w:val="00EF2A3D"/>
    <w:rsid w:val="00F04D5F"/>
    <w:rsid w:val="00F05E93"/>
    <w:rsid w:val="00F12998"/>
    <w:rsid w:val="00F13689"/>
    <w:rsid w:val="00F14887"/>
    <w:rsid w:val="00F21CC0"/>
    <w:rsid w:val="00F233EA"/>
    <w:rsid w:val="00F247F5"/>
    <w:rsid w:val="00F26614"/>
    <w:rsid w:val="00F30605"/>
    <w:rsid w:val="00F30F35"/>
    <w:rsid w:val="00F314CF"/>
    <w:rsid w:val="00F31AA2"/>
    <w:rsid w:val="00F35E2D"/>
    <w:rsid w:val="00F42C7A"/>
    <w:rsid w:val="00F46AC1"/>
    <w:rsid w:val="00F559DD"/>
    <w:rsid w:val="00F60FCE"/>
    <w:rsid w:val="00F62CB1"/>
    <w:rsid w:val="00F63A76"/>
    <w:rsid w:val="00F72B2C"/>
    <w:rsid w:val="00F74B86"/>
    <w:rsid w:val="00F8432E"/>
    <w:rsid w:val="00F85EEB"/>
    <w:rsid w:val="00F86F45"/>
    <w:rsid w:val="00F87302"/>
    <w:rsid w:val="00F9300F"/>
    <w:rsid w:val="00FA1B85"/>
    <w:rsid w:val="00FB0461"/>
    <w:rsid w:val="00FB5A11"/>
    <w:rsid w:val="00FC0159"/>
    <w:rsid w:val="00FC0B26"/>
    <w:rsid w:val="00FC24B6"/>
    <w:rsid w:val="00FD1F22"/>
    <w:rsid w:val="00FD4D12"/>
    <w:rsid w:val="00FD51F5"/>
    <w:rsid w:val="00FD732E"/>
    <w:rsid w:val="00FE0B98"/>
    <w:rsid w:val="00FE3DB7"/>
    <w:rsid w:val="00FE61AF"/>
    <w:rsid w:val="00FE7D4E"/>
    <w:rsid w:val="00FF0BA9"/>
    <w:rsid w:val="00FF0FF8"/>
    <w:rsid w:val="00FF1E68"/>
    <w:rsid w:val="00F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81CFC0"/>
  <w15:docId w15:val="{3D9F7A3E-9EA4-463C-A4F0-AE1DD30A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qFormat/>
    <w:rsid w:val="009D1C98"/>
    <w:pPr>
      <w:widowControl w:val="0"/>
      <w:autoSpaceDE w:val="0"/>
      <w:autoSpaceDN w:val="0"/>
      <w:ind w:left="607"/>
      <w:jc w:val="left"/>
      <w:outlineLvl w:val="2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61B"/>
  </w:style>
  <w:style w:type="paragraph" w:styleId="Footer">
    <w:name w:val="footer"/>
    <w:basedOn w:val="Normal"/>
    <w:link w:val="FooterChar"/>
    <w:uiPriority w:val="99"/>
    <w:unhideWhenUsed/>
    <w:rsid w:val="002D3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61B"/>
  </w:style>
  <w:style w:type="paragraph" w:styleId="BalloonText">
    <w:name w:val="Balloon Text"/>
    <w:basedOn w:val="Normal"/>
    <w:link w:val="BalloonTextChar"/>
    <w:uiPriority w:val="99"/>
    <w:semiHidden/>
    <w:unhideWhenUsed/>
    <w:rsid w:val="002D3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61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sid w:val="009D1C98"/>
    <w:rPr>
      <w:rFonts w:eastAsia="Times New Roman" w:cs="Times New Roman"/>
      <w:szCs w:val="24"/>
    </w:rPr>
  </w:style>
  <w:style w:type="paragraph" w:styleId="BodyText">
    <w:name w:val="Body Text"/>
    <w:basedOn w:val="Normal"/>
    <w:link w:val="BodyTextChar"/>
    <w:uiPriority w:val="1"/>
    <w:qFormat/>
    <w:rsid w:val="009D1C98"/>
    <w:pPr>
      <w:widowControl w:val="0"/>
      <w:autoSpaceDE w:val="0"/>
      <w:autoSpaceDN w:val="0"/>
      <w:jc w:val="left"/>
    </w:pPr>
    <w:rPr>
      <w:rFonts w:eastAsia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D1C98"/>
    <w:rPr>
      <w:rFonts w:eastAsia="Times New Roman" w:cs="Times New Roman"/>
      <w:sz w:val="22"/>
    </w:rPr>
  </w:style>
  <w:style w:type="paragraph" w:customStyle="1" w:styleId="List1">
    <w:name w:val="List 1"/>
    <w:basedOn w:val="List"/>
    <w:rsid w:val="00C059ED"/>
    <w:pPr>
      <w:ind w:left="720" w:hanging="720"/>
      <w:contextualSpacing w:val="0"/>
      <w:jc w:val="left"/>
    </w:pPr>
    <w:rPr>
      <w:rFonts w:eastAsia="Times New Roman" w:cs="Times New Roman"/>
      <w:szCs w:val="20"/>
    </w:rPr>
  </w:style>
  <w:style w:type="paragraph" w:customStyle="1" w:styleId="BodyTextFJFirst5">
    <w:name w:val="Body Text FJ First .5"/>
    <w:aliases w:val="btjf"/>
    <w:basedOn w:val="Normal"/>
    <w:rsid w:val="00C059ED"/>
    <w:pPr>
      <w:spacing w:after="240"/>
      <w:ind w:firstLine="720"/>
    </w:pPr>
    <w:rPr>
      <w:rFonts w:eastAsia="Times New Roman" w:cs="Times New Roman"/>
      <w:szCs w:val="20"/>
    </w:rPr>
  </w:style>
  <w:style w:type="paragraph" w:customStyle="1" w:styleId="BodyTextFJ">
    <w:name w:val="Body Text FJ"/>
    <w:aliases w:val="btj"/>
    <w:basedOn w:val="Normal"/>
    <w:rsid w:val="00C059ED"/>
    <w:pPr>
      <w:spacing w:after="240"/>
    </w:pPr>
    <w:rPr>
      <w:rFonts w:eastAsia="Times New Roman" w:cs="Times New Roman"/>
      <w:szCs w:val="20"/>
    </w:rPr>
  </w:style>
  <w:style w:type="paragraph" w:styleId="Signature">
    <w:name w:val="Signature"/>
    <w:aliases w:val="sg"/>
    <w:basedOn w:val="Normal"/>
    <w:link w:val="SignatureChar"/>
    <w:rsid w:val="00C059ED"/>
    <w:pPr>
      <w:tabs>
        <w:tab w:val="right" w:pos="9360"/>
      </w:tabs>
      <w:spacing w:before="480" w:after="240"/>
      <w:ind w:left="5040"/>
      <w:jc w:val="left"/>
    </w:pPr>
    <w:rPr>
      <w:rFonts w:eastAsia="Times New Roman" w:cs="Times New Roman"/>
      <w:szCs w:val="20"/>
    </w:rPr>
  </w:style>
  <w:style w:type="character" w:customStyle="1" w:styleId="SignatureChar">
    <w:name w:val="Signature Char"/>
    <w:aliases w:val="sg Char"/>
    <w:basedOn w:val="DefaultParagraphFont"/>
    <w:link w:val="Signature"/>
    <w:rsid w:val="00C059ED"/>
    <w:rPr>
      <w:rFonts w:eastAsia="Times New Roman" w:cs="Times New Roman"/>
      <w:szCs w:val="20"/>
    </w:rPr>
  </w:style>
  <w:style w:type="paragraph" w:customStyle="1" w:styleId="TableText">
    <w:name w:val="Table Text"/>
    <w:aliases w:val="tt"/>
    <w:basedOn w:val="Normal"/>
    <w:rsid w:val="00C059ED"/>
    <w:pPr>
      <w:jc w:val="left"/>
    </w:pPr>
    <w:rPr>
      <w:rFonts w:eastAsia="Times New Roman" w:cs="Times New Roman"/>
      <w:szCs w:val="20"/>
    </w:rPr>
  </w:style>
  <w:style w:type="paragraph" w:customStyle="1" w:styleId="TitleDocument">
    <w:name w:val="Title Document"/>
    <w:basedOn w:val="Title"/>
    <w:rsid w:val="00C059ED"/>
    <w:pPr>
      <w:spacing w:after="480"/>
      <w:contextualSpacing w:val="0"/>
      <w:jc w:val="center"/>
    </w:pPr>
    <w:rPr>
      <w:rFonts w:ascii="Times New Roman" w:eastAsia="Times New Roman" w:hAnsi="Times New Roman" w:cs="Times New Roman"/>
      <w:b/>
      <w:spacing w:val="0"/>
      <w:kern w:val="0"/>
      <w:sz w:val="24"/>
      <w:szCs w:val="20"/>
    </w:rPr>
  </w:style>
  <w:style w:type="paragraph" w:customStyle="1" w:styleId="Assignment">
    <w:name w:val="Assignment"/>
    <w:basedOn w:val="Normal"/>
    <w:rsid w:val="00C059ED"/>
    <w:pPr>
      <w:spacing w:before="720" w:after="240"/>
      <w:jc w:val="center"/>
    </w:pPr>
    <w:rPr>
      <w:rFonts w:eastAsia="Times New Roman" w:cs="Times New Roman"/>
      <w:szCs w:val="20"/>
    </w:rPr>
  </w:style>
  <w:style w:type="paragraph" w:customStyle="1" w:styleId="Attest">
    <w:name w:val="Attest"/>
    <w:basedOn w:val="Normal"/>
    <w:rsid w:val="00C059ED"/>
    <w:pPr>
      <w:keepNext/>
      <w:spacing w:after="480"/>
      <w:jc w:val="left"/>
    </w:pPr>
    <w:rPr>
      <w:rFonts w:eastAsia="Times New Roman" w:cs="Times New Roman"/>
      <w:szCs w:val="20"/>
    </w:rPr>
  </w:style>
  <w:style w:type="paragraph" w:customStyle="1" w:styleId="BodyTextFJFirst5NoSpace">
    <w:name w:val="Body Text FJ First .5  No Space"/>
    <w:aliases w:val="btjfns"/>
    <w:basedOn w:val="Normal"/>
    <w:rsid w:val="00C059ED"/>
    <w:pPr>
      <w:ind w:firstLine="720"/>
    </w:pPr>
    <w:rPr>
      <w:rFonts w:eastAsia="Times New Roman" w:cs="Times New Roman"/>
      <w:szCs w:val="20"/>
    </w:rPr>
  </w:style>
  <w:style w:type="paragraph" w:customStyle="1" w:styleId="Center">
    <w:name w:val="Center"/>
    <w:basedOn w:val="Normal"/>
    <w:rsid w:val="00C059ED"/>
    <w:pPr>
      <w:tabs>
        <w:tab w:val="left" w:pos="490"/>
      </w:tabs>
      <w:spacing w:after="240"/>
      <w:jc w:val="center"/>
    </w:pPr>
    <w:rPr>
      <w:rFonts w:eastAsia="Times New Roman" w:cs="Times New Roman"/>
      <w:szCs w:val="20"/>
    </w:rPr>
  </w:style>
  <w:style w:type="paragraph" w:customStyle="1" w:styleId="Dated">
    <w:name w:val="Dated"/>
    <w:basedOn w:val="Normal"/>
    <w:rsid w:val="00C059ED"/>
    <w:pPr>
      <w:tabs>
        <w:tab w:val="left" w:pos="4320"/>
      </w:tabs>
      <w:spacing w:after="480"/>
      <w:jc w:val="left"/>
    </w:pPr>
    <w:rPr>
      <w:rFonts w:eastAsia="Times New Roman" w:cs="Times New Roman"/>
      <w:szCs w:val="20"/>
    </w:rPr>
  </w:style>
  <w:style w:type="paragraph" w:customStyle="1" w:styleId="InfoText2">
    <w:name w:val="Info Text 2"/>
    <w:aliases w:val="it2"/>
    <w:basedOn w:val="Normal"/>
    <w:rsid w:val="00C059ED"/>
    <w:pPr>
      <w:tabs>
        <w:tab w:val="left" w:pos="2160"/>
        <w:tab w:val="left" w:pos="6480"/>
        <w:tab w:val="right" w:pos="7920"/>
      </w:tabs>
      <w:spacing w:after="240"/>
      <w:ind w:left="1440"/>
      <w:jc w:val="left"/>
    </w:pPr>
    <w:rPr>
      <w:rFonts w:eastAsia="Times New Roman" w:cs="Times New Roman"/>
      <w:szCs w:val="20"/>
    </w:rPr>
  </w:style>
  <w:style w:type="paragraph" w:customStyle="1" w:styleId="SignatureBlockRight10pt">
    <w:name w:val="Signature Block Right 10pt"/>
    <w:basedOn w:val="Normal"/>
    <w:rsid w:val="00C059ED"/>
    <w:pPr>
      <w:keepLines/>
      <w:tabs>
        <w:tab w:val="left" w:pos="9360"/>
      </w:tabs>
      <w:spacing w:before="480" w:after="240"/>
      <w:ind w:left="5040"/>
    </w:pPr>
    <w:rPr>
      <w:rFonts w:eastAsia="Times New Roman" w:cs="Times New Roman"/>
      <w:sz w:val="20"/>
      <w:szCs w:val="20"/>
    </w:rPr>
  </w:style>
  <w:style w:type="paragraph" w:customStyle="1" w:styleId="SignatureFull">
    <w:name w:val="Signature Full"/>
    <w:basedOn w:val="Normal"/>
    <w:rsid w:val="00C059ED"/>
    <w:pPr>
      <w:tabs>
        <w:tab w:val="left" w:pos="9360"/>
      </w:tabs>
      <w:spacing w:before="240" w:after="240"/>
      <w:jc w:val="center"/>
    </w:pPr>
    <w:rPr>
      <w:rFonts w:eastAsia="Times New Roman" w:cs="Times New Roman"/>
      <w:szCs w:val="20"/>
    </w:rPr>
  </w:style>
  <w:style w:type="paragraph" w:customStyle="1" w:styleId="SignatureGuaranteedLines">
    <w:name w:val="Signature Guaranteed Lines"/>
    <w:basedOn w:val="Normal"/>
    <w:rsid w:val="00C059ED"/>
    <w:pPr>
      <w:keepLines/>
      <w:tabs>
        <w:tab w:val="left" w:pos="4320"/>
      </w:tabs>
      <w:spacing w:before="480"/>
      <w:ind w:right="5040"/>
    </w:pPr>
    <w:rPr>
      <w:rFonts w:eastAsia="Times New Roman" w:cs="Times New Roman"/>
      <w:szCs w:val="20"/>
      <w:u w:val="single"/>
    </w:rPr>
  </w:style>
  <w:style w:type="paragraph" w:customStyle="1" w:styleId="SignatureLeft">
    <w:name w:val="Signature Left"/>
    <w:aliases w:val="sgl"/>
    <w:basedOn w:val="Normal"/>
    <w:rsid w:val="00C059ED"/>
    <w:pPr>
      <w:tabs>
        <w:tab w:val="left" w:pos="4320"/>
      </w:tabs>
      <w:spacing w:before="480" w:after="240"/>
      <w:ind w:right="5040"/>
      <w:jc w:val="left"/>
    </w:pPr>
    <w:rPr>
      <w:rFonts w:eastAsia="Times New Roman" w:cs="Times New Roman"/>
      <w:szCs w:val="20"/>
    </w:rPr>
  </w:style>
  <w:style w:type="paragraph" w:customStyle="1" w:styleId="Social">
    <w:name w:val="Social"/>
    <w:basedOn w:val="Normal"/>
    <w:rsid w:val="00C059ED"/>
    <w:pPr>
      <w:tabs>
        <w:tab w:val="right" w:pos="5184"/>
      </w:tabs>
      <w:spacing w:before="480" w:after="240"/>
      <w:jc w:val="left"/>
    </w:pPr>
    <w:rPr>
      <w:rFonts w:eastAsia="Times New Roman" w:cs="Times New Roman"/>
      <w:szCs w:val="20"/>
    </w:rPr>
  </w:style>
  <w:style w:type="paragraph" w:customStyle="1" w:styleId="TitleForm">
    <w:name w:val="Title Form"/>
    <w:aliases w:val="tf"/>
    <w:basedOn w:val="Normal"/>
    <w:rsid w:val="00C059ED"/>
    <w:pPr>
      <w:spacing w:after="240"/>
      <w:jc w:val="center"/>
    </w:pPr>
    <w:rPr>
      <w:rFonts w:eastAsia="Times New Roman" w:cs="Times New Roman"/>
      <w:szCs w:val="20"/>
    </w:rPr>
  </w:style>
  <w:style w:type="paragraph" w:customStyle="1" w:styleId="Collection">
    <w:name w:val="Collection"/>
    <w:basedOn w:val="Normal"/>
    <w:rsid w:val="00C059ED"/>
    <w:pPr>
      <w:tabs>
        <w:tab w:val="left" w:pos="5040"/>
      </w:tabs>
      <w:spacing w:after="240"/>
      <w:ind w:left="1440" w:right="2160"/>
    </w:pPr>
    <w:rPr>
      <w:rFonts w:eastAsia="Times New Roman" w:cs="Times New Roman"/>
      <w:szCs w:val="20"/>
    </w:rPr>
  </w:style>
  <w:style w:type="paragraph" w:customStyle="1" w:styleId="Body0aft">
    <w:name w:val="Body 0 aft"/>
    <w:aliases w:val="0&quot;ind"/>
    <w:basedOn w:val="Normal"/>
    <w:rsid w:val="00C059ED"/>
    <w:rPr>
      <w:rFonts w:eastAsia="Times New Roman" w:cs="Times New Roman"/>
      <w:szCs w:val="20"/>
    </w:rPr>
  </w:style>
  <w:style w:type="paragraph" w:styleId="List">
    <w:name w:val="List"/>
    <w:basedOn w:val="Normal"/>
    <w:uiPriority w:val="99"/>
    <w:semiHidden/>
    <w:unhideWhenUsed/>
    <w:rsid w:val="00C059ED"/>
    <w:pPr>
      <w:ind w:left="36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059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9E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F4A5B-672F-4D2A-9FD3-A77ECFAA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Muscatine County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Soule</dc:creator>
  <cp:lastModifiedBy>Betty L. Wamback</cp:lastModifiedBy>
  <cp:revision>53</cp:revision>
  <cp:lastPrinted>2018-12-21T20:33:00Z</cp:lastPrinted>
  <dcterms:created xsi:type="dcterms:W3CDTF">2020-01-16T15:56:00Z</dcterms:created>
  <dcterms:modified xsi:type="dcterms:W3CDTF">2020-01-17T15:15:00Z</dcterms:modified>
</cp:coreProperties>
</file>