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784" w:rsidRDefault="00C4169B">
      <w:r>
        <w:t>Muscatine County Board of Supervisors</w:t>
      </w:r>
    </w:p>
    <w:p w:rsidR="00C4169B" w:rsidRDefault="00E52D54">
      <w:r>
        <w:t>Thur</w:t>
      </w:r>
      <w:bookmarkStart w:id="0" w:name="_GoBack"/>
      <w:bookmarkEnd w:id="0"/>
      <w:r w:rsidR="0034255E">
        <w:t>s</w:t>
      </w:r>
      <w:r w:rsidR="00C4169B">
        <w:t xml:space="preserve">day, January </w:t>
      </w:r>
      <w:r w:rsidR="00CC6E06">
        <w:t>2</w:t>
      </w:r>
      <w:r w:rsidR="00790AF5">
        <w:t>3</w:t>
      </w:r>
      <w:r w:rsidR="00C4169B">
        <w:t>, 2020</w:t>
      </w:r>
    </w:p>
    <w:p w:rsidR="00C4169B" w:rsidRDefault="00C4169B"/>
    <w:p w:rsidR="00C4169B" w:rsidRDefault="00C4169B">
      <w:r>
        <w:t xml:space="preserve">The Muscatine County Board of Supervisors met in </w:t>
      </w:r>
      <w:r w:rsidR="0034255E">
        <w:t>special</w:t>
      </w:r>
      <w:r>
        <w:t xml:space="preserve"> session at </w:t>
      </w:r>
      <w:r w:rsidR="00790AF5">
        <w:t>10</w:t>
      </w:r>
      <w:r>
        <w:t xml:space="preserve">:00 A.M. with Holliday, </w:t>
      </w:r>
      <w:r w:rsidR="00CC6E06">
        <w:t xml:space="preserve">Mather, </w:t>
      </w:r>
      <w:r>
        <w:t>Sauer, Sorensen and Saucedo present.  Chairperson Sorensen presiding.</w:t>
      </w:r>
    </w:p>
    <w:p w:rsidR="002202CF" w:rsidRDefault="002202CF"/>
    <w:p w:rsidR="002202CF" w:rsidRDefault="002202CF" w:rsidP="002202CF">
      <w:r>
        <w:t xml:space="preserve">On a motion by </w:t>
      </w:r>
      <w:r w:rsidR="00E362B3">
        <w:t>Sauer</w:t>
      </w:r>
      <w:r>
        <w:t xml:space="preserve">, second by </w:t>
      </w:r>
      <w:r w:rsidR="00E362B3">
        <w:t>Mather</w:t>
      </w:r>
      <w:r>
        <w:t xml:space="preserve"> the agenda was approved as presented.  Ayes: All.</w:t>
      </w:r>
    </w:p>
    <w:p w:rsidR="002202CF" w:rsidRDefault="002202CF"/>
    <w:p w:rsidR="002202CF" w:rsidRDefault="002202CF" w:rsidP="002202CF">
      <w:r>
        <w:t xml:space="preserve">The Board reviewed FY20/21 </w:t>
      </w:r>
      <w:r w:rsidR="00FB21B0">
        <w:t>budget</w:t>
      </w:r>
      <w:r>
        <w:t xml:space="preserve"> requests from </w:t>
      </w:r>
      <w:r w:rsidR="004133A1">
        <w:t>Administration</w:t>
      </w:r>
      <w:r w:rsidR="00EB51D7">
        <w:t xml:space="preserve"> and the Board of Supervisors</w:t>
      </w:r>
      <w:r w:rsidR="004133A1">
        <w:t xml:space="preserve"> with Administrative Servi</w:t>
      </w:r>
      <w:r w:rsidR="00EB51D7">
        <w:t>c</w:t>
      </w:r>
      <w:r w:rsidR="004133A1">
        <w:t>es Director Nancy Schr</w:t>
      </w:r>
      <w:r w:rsidR="0012131E">
        <w:t>e</w:t>
      </w:r>
      <w:r w:rsidR="004133A1">
        <w:t xml:space="preserve">iber and </w:t>
      </w:r>
      <w:r w:rsidR="00EB51D7">
        <w:t xml:space="preserve">Budget </w:t>
      </w:r>
      <w:r w:rsidR="00FB21B0">
        <w:t>Administrator</w:t>
      </w:r>
      <w:r w:rsidR="00EB51D7">
        <w:t xml:space="preserve"> Sherry Seright.</w:t>
      </w:r>
      <w:r w:rsidR="00E362B3">
        <w:t xml:space="preserve">  Schreiber stated there was in increase the amount for publications and notices based on the actual amount spent so far this current fiscal budget.</w:t>
      </w:r>
      <w:r w:rsidR="001B12B1">
        <w:t xml:space="preserve">  Sorensen asked if there was a County policy stating Board members’ expense fund restrictions and/or purpose.</w:t>
      </w:r>
      <w:r w:rsidR="00547C69">
        <w:t xml:space="preserve">  Board consensus was for Schreiber to write a simple policy stating Board member expenditures over a designated amount must be brought to the Board in advance.</w:t>
      </w:r>
    </w:p>
    <w:p w:rsidR="00EB51D7" w:rsidRDefault="00EB51D7"/>
    <w:p w:rsidR="00FB21B0" w:rsidRDefault="00C27E29" w:rsidP="004568FF">
      <w:r>
        <w:t xml:space="preserve">The Board reviewed the FY20/21 budget request for </w:t>
      </w:r>
      <w:r w:rsidR="0012131E">
        <w:t>Court Services.</w:t>
      </w:r>
      <w:r w:rsidR="00686ED5">
        <w:t xml:space="preserve">  </w:t>
      </w:r>
      <w:r w:rsidR="0012131E">
        <w:t>Schreiber stated funds budgeted for Court Services expenditures if not needed, are not spent</w:t>
      </w:r>
      <w:r w:rsidR="004D1EF7">
        <w:t>.</w:t>
      </w:r>
    </w:p>
    <w:p w:rsidR="009C4E58" w:rsidRDefault="009C4E58" w:rsidP="004568FF"/>
    <w:p w:rsidR="009C4E58" w:rsidRDefault="009C4E58" w:rsidP="009C4E58">
      <w:r>
        <w:t>The Board reviewed the FY20/21 budget requests for Non-Departmental</w:t>
      </w:r>
      <w:r w:rsidR="004D1EF7">
        <w:t>.  Schreiber there was a significant bump built in to insurance</w:t>
      </w:r>
      <w:r w:rsidR="004E2DE0">
        <w:t xml:space="preserve"> next fiscal year</w:t>
      </w:r>
      <w:r w:rsidR="004D1EF7">
        <w:t xml:space="preserve"> for coverage on the $1.5 million Maintenance Department </w:t>
      </w:r>
      <w:r w:rsidR="004E2DE0">
        <w:t>building which will be completed within the next year.</w:t>
      </w:r>
    </w:p>
    <w:p w:rsidR="006404F1" w:rsidRDefault="006404F1" w:rsidP="009C4E58"/>
    <w:p w:rsidR="00D81DCB" w:rsidRDefault="00D81DCB" w:rsidP="00D81DCB">
      <w:r>
        <w:t>The Board held deliberations on the FY20/21 budget.</w:t>
      </w:r>
    </w:p>
    <w:p w:rsidR="00D81DCB" w:rsidRDefault="00D81DCB" w:rsidP="00D81DCB"/>
    <w:p w:rsidR="006404F1" w:rsidRDefault="006404F1" w:rsidP="009C4E58">
      <w:r>
        <w:t>The Board reviewed the F</w:t>
      </w:r>
      <w:r w:rsidR="00D81DCB">
        <w:t>Y</w:t>
      </w:r>
      <w:r>
        <w:t xml:space="preserve">20/21 budget request for the Muscatine County Fair and </w:t>
      </w:r>
      <w:r w:rsidR="00C73328">
        <w:t>expressed</w:t>
      </w:r>
      <w:r>
        <w:t xml:space="preserve"> concerns about the request to provide $40,000 for debt reduction</w:t>
      </w:r>
      <w:r w:rsidR="002D58EF">
        <w:t xml:space="preserve"> with no requirement of basing the amount on matching funds.</w:t>
      </w:r>
      <w:r w:rsidR="000E5ED2">
        <w:t xml:space="preserve">  Board consensus was to fully fund $30,000 toward County Fair debt reduction and appropriate an addition</w:t>
      </w:r>
      <w:r w:rsidR="00EA4015">
        <w:t xml:space="preserve">al </w:t>
      </w:r>
      <w:r w:rsidR="000E5ED2">
        <w:t xml:space="preserve">$10,000 to be used for </w:t>
      </w:r>
      <w:r w:rsidR="00EB5D9B">
        <w:t>debt reduction</w:t>
      </w:r>
      <w:r w:rsidR="000E5ED2">
        <w:t xml:space="preserve"> on a matching fund basis.</w:t>
      </w:r>
    </w:p>
    <w:p w:rsidR="00904E82" w:rsidRDefault="00904E82" w:rsidP="009C4E58"/>
    <w:p w:rsidR="00904E82" w:rsidRDefault="00904E82" w:rsidP="009C4E58">
      <w:r>
        <w:t>The Board reviewed the FY20/21 budg</w:t>
      </w:r>
      <w:r w:rsidR="00704A8F">
        <w:t>et requests for Public Health and questioned a $23,177 line item for a Community Care Coordinator</w:t>
      </w:r>
      <w:r w:rsidR="00686ED5">
        <w:t xml:space="preserve"> responsible for linking residents with pre</w:t>
      </w:r>
      <w:r w:rsidR="00570777">
        <w:t>-</w:t>
      </w:r>
      <w:r w:rsidR="00686ED5">
        <w:t xml:space="preserve">diabetes and diabetes to a broad range of community resources.  Seright stated Muscatine Community Services Director Felicia </w:t>
      </w:r>
      <w:proofErr w:type="spellStart"/>
      <w:r w:rsidR="00686ED5">
        <w:t>Toppert</w:t>
      </w:r>
      <w:proofErr w:type="spellEnd"/>
      <w:r w:rsidR="00686ED5">
        <w:t xml:space="preserve"> discussed</w:t>
      </w:r>
      <w:r w:rsidR="00304BA3">
        <w:t xml:space="preserve"> a federal</w:t>
      </w:r>
      <w:r w:rsidR="00BC3CA7">
        <w:t>ly</w:t>
      </w:r>
      <w:r w:rsidR="00304BA3">
        <w:t xml:space="preserve">-funded service provider coming soon to the Muscatine </w:t>
      </w:r>
      <w:r w:rsidR="00BC3CA7">
        <w:t>area</w:t>
      </w:r>
      <w:r w:rsidR="00304BA3">
        <w:t xml:space="preserve"> who potentially will provide the sa</w:t>
      </w:r>
      <w:r w:rsidR="00D81DCB">
        <w:t>m</w:t>
      </w:r>
      <w:r w:rsidR="00304BA3">
        <w:t>e service.  Mather stated diabetes is a growing health concern</w:t>
      </w:r>
      <w:r w:rsidR="00570777">
        <w:t xml:space="preserve"> and his preference is to fund such services, but agreed the Board need</w:t>
      </w:r>
      <w:r w:rsidR="00BC3CA7">
        <w:t xml:space="preserve">s more information from </w:t>
      </w:r>
      <w:proofErr w:type="spellStart"/>
      <w:r w:rsidR="00BC3CA7">
        <w:t>Toppert</w:t>
      </w:r>
      <w:proofErr w:type="spellEnd"/>
      <w:r w:rsidR="00BC3CA7">
        <w:t xml:space="preserve"> on the potential new provider.</w:t>
      </w:r>
    </w:p>
    <w:p w:rsidR="00B853DE" w:rsidRDefault="00B853DE" w:rsidP="009C4E58"/>
    <w:p w:rsidR="00B853DE" w:rsidRDefault="00B853DE" w:rsidP="009C4E58">
      <w:r>
        <w:t xml:space="preserve">The Board reviewed the FY 20/21 budget requests for General </w:t>
      </w:r>
      <w:r w:rsidR="00D81DCB">
        <w:t>Assistance</w:t>
      </w:r>
      <w:r>
        <w:t xml:space="preserve"> and Saucedo </w:t>
      </w:r>
      <w:r w:rsidR="00B82EE7">
        <w:t>stated</w:t>
      </w:r>
      <w:r>
        <w:t xml:space="preserve"> concern for inconsistency </w:t>
      </w:r>
      <w:r w:rsidR="00220E7F">
        <w:t>in a graduated</w:t>
      </w:r>
      <w:r>
        <w:t xml:space="preserve"> decrease in</w:t>
      </w:r>
      <w:r w:rsidR="00220E7F">
        <w:t xml:space="preserve"> </w:t>
      </w:r>
      <w:r>
        <w:t xml:space="preserve">funding to the Special Olympics program, </w:t>
      </w:r>
      <w:r w:rsidR="00220E7F">
        <w:t>but budgeting no money for the Y-Family program.</w:t>
      </w:r>
      <w:r w:rsidR="00B82EE7">
        <w:t xml:space="preserve">  S</w:t>
      </w:r>
      <w:r w:rsidR="000D0D8F">
        <w:t>aucedo stated both programs should</w:t>
      </w:r>
      <w:r w:rsidR="00B82EE7">
        <w:t xml:space="preserve"> be treated the same regarding budget cuts.</w:t>
      </w:r>
    </w:p>
    <w:p w:rsidR="00BC3CA7" w:rsidRDefault="00BC3CA7" w:rsidP="009C4E58"/>
    <w:p w:rsidR="007E4034" w:rsidRDefault="007E4034" w:rsidP="007E4034">
      <w:r>
        <w:t>The meeting was adjourned a</w:t>
      </w:r>
      <w:r w:rsidR="00887971">
        <w:t xml:space="preserve">t </w:t>
      </w:r>
      <w:r w:rsidR="002667F8">
        <w:t>12:20 P</w:t>
      </w:r>
      <w:r>
        <w:t>.M.</w:t>
      </w:r>
    </w:p>
    <w:p w:rsidR="00CC005D" w:rsidRDefault="00CC005D" w:rsidP="007E4034"/>
    <w:p w:rsidR="00EA4015" w:rsidRDefault="00EA4015" w:rsidP="007E4034"/>
    <w:p w:rsidR="00EA4015" w:rsidRDefault="00EA4015" w:rsidP="007E4034"/>
    <w:p w:rsidR="007E4034" w:rsidRDefault="007E4034" w:rsidP="007E4034">
      <w:r>
        <w:t>ATTEST:</w:t>
      </w:r>
    </w:p>
    <w:p w:rsidR="007E4034" w:rsidRDefault="007E4034" w:rsidP="007E4034"/>
    <w:p w:rsidR="002927AD" w:rsidRDefault="002927AD" w:rsidP="007E4034"/>
    <w:p w:rsidR="007E4034" w:rsidRDefault="007E4034" w:rsidP="007E4034"/>
    <w:p w:rsidR="007E4034" w:rsidRDefault="007E4034" w:rsidP="007E4034">
      <w:r>
        <w:t>________________________________</w:t>
      </w:r>
      <w:r>
        <w:tab/>
      </w:r>
      <w:r>
        <w:tab/>
        <w:t>___________________________________</w:t>
      </w:r>
    </w:p>
    <w:p w:rsidR="007E4034" w:rsidRDefault="00477269" w:rsidP="007E4034">
      <w:r>
        <w:t>Betty L. Wamback</w:t>
      </w:r>
      <w:r>
        <w:tab/>
      </w:r>
      <w:r>
        <w:tab/>
      </w:r>
      <w:r w:rsidR="007E4034">
        <w:tab/>
      </w:r>
      <w:r w:rsidR="007E4034">
        <w:tab/>
      </w:r>
      <w:r w:rsidR="007E4034">
        <w:tab/>
        <w:t>Jeff Sorensen, Chairperson</w:t>
      </w:r>
    </w:p>
    <w:p w:rsidR="000E3524" w:rsidRDefault="00477269">
      <w:r>
        <w:t>First Deputy Auditor</w:t>
      </w:r>
      <w:r w:rsidR="007E4034">
        <w:tab/>
      </w:r>
      <w:r w:rsidR="007E4034">
        <w:tab/>
      </w:r>
      <w:r w:rsidR="007E4034">
        <w:tab/>
      </w:r>
      <w:r w:rsidR="007E4034">
        <w:tab/>
      </w:r>
      <w:r w:rsidR="007E4034">
        <w:tab/>
        <w:t>Board of Supervisors</w:t>
      </w:r>
    </w:p>
    <w:sectPr w:rsidR="000E3524" w:rsidSect="003076AA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6AA" w:rsidRDefault="003076AA" w:rsidP="003076AA">
      <w:r>
        <w:separator/>
      </w:r>
    </w:p>
  </w:endnote>
  <w:endnote w:type="continuationSeparator" w:id="0">
    <w:p w:rsidR="003076AA" w:rsidRDefault="003076AA" w:rsidP="0030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6AA" w:rsidRDefault="003076AA" w:rsidP="003076AA">
      <w:r>
        <w:separator/>
      </w:r>
    </w:p>
  </w:footnote>
  <w:footnote w:type="continuationSeparator" w:id="0">
    <w:p w:rsidR="003076AA" w:rsidRDefault="003076AA" w:rsidP="00307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6AA" w:rsidRPr="001F35CD" w:rsidRDefault="003076AA">
    <w:pPr>
      <w:pStyle w:val="Header"/>
      <w:rPr>
        <w:sz w:val="20"/>
        <w:szCs w:val="20"/>
      </w:rPr>
    </w:pPr>
    <w:r w:rsidRPr="001F35CD">
      <w:rPr>
        <w:sz w:val="20"/>
        <w:szCs w:val="20"/>
      </w:rPr>
      <w:t>Muscatine County Board of Supervisors</w:t>
    </w:r>
  </w:p>
  <w:p w:rsidR="003076AA" w:rsidRPr="001F35CD" w:rsidRDefault="00F43590">
    <w:pPr>
      <w:pStyle w:val="Header"/>
      <w:rPr>
        <w:sz w:val="20"/>
        <w:szCs w:val="20"/>
      </w:rPr>
    </w:pPr>
    <w:r>
      <w:rPr>
        <w:sz w:val="20"/>
        <w:szCs w:val="20"/>
      </w:rPr>
      <w:t>Thursday</w:t>
    </w:r>
    <w:r w:rsidR="003076AA" w:rsidRPr="001F35CD">
      <w:rPr>
        <w:sz w:val="20"/>
        <w:szCs w:val="20"/>
      </w:rPr>
      <w:t xml:space="preserve">, January </w:t>
    </w:r>
    <w:r>
      <w:rPr>
        <w:sz w:val="20"/>
        <w:szCs w:val="20"/>
      </w:rPr>
      <w:t>23</w:t>
    </w:r>
    <w:r w:rsidR="003076AA" w:rsidRPr="001F35CD">
      <w:rPr>
        <w:sz w:val="20"/>
        <w:szCs w:val="20"/>
      </w:rPr>
      <w:t>, 2020</w:t>
    </w:r>
  </w:p>
  <w:p w:rsidR="003076AA" w:rsidRPr="001F35CD" w:rsidRDefault="003076AA">
    <w:pPr>
      <w:pStyle w:val="Header"/>
      <w:rPr>
        <w:sz w:val="20"/>
        <w:szCs w:val="20"/>
      </w:rPr>
    </w:pPr>
    <w:r w:rsidRPr="001F35CD">
      <w:rPr>
        <w:sz w:val="20"/>
        <w:szCs w:val="20"/>
      </w:rPr>
      <w:t xml:space="preserve">Page </w:t>
    </w:r>
    <w:r w:rsidRPr="001F35CD">
      <w:rPr>
        <w:bCs/>
        <w:sz w:val="20"/>
        <w:szCs w:val="20"/>
      </w:rPr>
      <w:fldChar w:fldCharType="begin"/>
    </w:r>
    <w:r w:rsidRPr="001F35CD">
      <w:rPr>
        <w:bCs/>
        <w:sz w:val="20"/>
        <w:szCs w:val="20"/>
      </w:rPr>
      <w:instrText xml:space="preserve"> PAGE  \* Arabic  \* MERGEFORMAT </w:instrText>
    </w:r>
    <w:r w:rsidRPr="001F35CD">
      <w:rPr>
        <w:bCs/>
        <w:sz w:val="20"/>
        <w:szCs w:val="20"/>
      </w:rPr>
      <w:fldChar w:fldCharType="separate"/>
    </w:r>
    <w:r w:rsidR="00E52D54">
      <w:rPr>
        <w:bCs/>
        <w:noProof/>
        <w:sz w:val="20"/>
        <w:szCs w:val="20"/>
      </w:rPr>
      <w:t>2</w:t>
    </w:r>
    <w:r w:rsidRPr="001F35CD">
      <w:rPr>
        <w:bCs/>
        <w:sz w:val="20"/>
        <w:szCs w:val="20"/>
      </w:rPr>
      <w:fldChar w:fldCharType="end"/>
    </w:r>
  </w:p>
  <w:p w:rsidR="003076AA" w:rsidRDefault="003076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9B"/>
    <w:rsid w:val="0000750A"/>
    <w:rsid w:val="00013A93"/>
    <w:rsid w:val="000335A7"/>
    <w:rsid w:val="000618F4"/>
    <w:rsid w:val="00066AF3"/>
    <w:rsid w:val="000807FB"/>
    <w:rsid w:val="000964D7"/>
    <w:rsid w:val="00097083"/>
    <w:rsid w:val="000A6E95"/>
    <w:rsid w:val="000A72EF"/>
    <w:rsid w:val="000C2ED1"/>
    <w:rsid w:val="000D0D8F"/>
    <w:rsid w:val="000E3524"/>
    <w:rsid w:val="000E3B03"/>
    <w:rsid w:val="000E5ED2"/>
    <w:rsid w:val="00106A3B"/>
    <w:rsid w:val="0011624B"/>
    <w:rsid w:val="0012131E"/>
    <w:rsid w:val="0013399D"/>
    <w:rsid w:val="00165B94"/>
    <w:rsid w:val="00171D06"/>
    <w:rsid w:val="001762D8"/>
    <w:rsid w:val="001772C2"/>
    <w:rsid w:val="001B12B1"/>
    <w:rsid w:val="001B59B5"/>
    <w:rsid w:val="001D3E34"/>
    <w:rsid w:val="001F35CD"/>
    <w:rsid w:val="002202CF"/>
    <w:rsid w:val="00220E7F"/>
    <w:rsid w:val="002264D6"/>
    <w:rsid w:val="00236B98"/>
    <w:rsid w:val="002667F8"/>
    <w:rsid w:val="002723E1"/>
    <w:rsid w:val="002927AD"/>
    <w:rsid w:val="002A2B6A"/>
    <w:rsid w:val="002B1BBA"/>
    <w:rsid w:val="002D5797"/>
    <w:rsid w:val="002D58EF"/>
    <w:rsid w:val="002E1110"/>
    <w:rsid w:val="002E4685"/>
    <w:rsid w:val="002E7FB8"/>
    <w:rsid w:val="002F3810"/>
    <w:rsid w:val="00302340"/>
    <w:rsid w:val="00304BA3"/>
    <w:rsid w:val="003076AA"/>
    <w:rsid w:val="00317EEA"/>
    <w:rsid w:val="00336AEF"/>
    <w:rsid w:val="0034255E"/>
    <w:rsid w:val="003770CC"/>
    <w:rsid w:val="003B5058"/>
    <w:rsid w:val="003C1D0E"/>
    <w:rsid w:val="003E036B"/>
    <w:rsid w:val="003E2C93"/>
    <w:rsid w:val="003F3D63"/>
    <w:rsid w:val="003F44A7"/>
    <w:rsid w:val="003F4FAA"/>
    <w:rsid w:val="00404136"/>
    <w:rsid w:val="00405AD5"/>
    <w:rsid w:val="004109C6"/>
    <w:rsid w:val="004133A1"/>
    <w:rsid w:val="00415BBC"/>
    <w:rsid w:val="00453089"/>
    <w:rsid w:val="004568FF"/>
    <w:rsid w:val="00477269"/>
    <w:rsid w:val="00477C2A"/>
    <w:rsid w:val="004B30CE"/>
    <w:rsid w:val="004D1EF7"/>
    <w:rsid w:val="004E2DE0"/>
    <w:rsid w:val="004E5681"/>
    <w:rsid w:val="00523C1F"/>
    <w:rsid w:val="00527B15"/>
    <w:rsid w:val="00530330"/>
    <w:rsid w:val="00547C69"/>
    <w:rsid w:val="00570777"/>
    <w:rsid w:val="005E426B"/>
    <w:rsid w:val="00601930"/>
    <w:rsid w:val="00602951"/>
    <w:rsid w:val="00611346"/>
    <w:rsid w:val="0064003A"/>
    <w:rsid w:val="006404F1"/>
    <w:rsid w:val="00663BE5"/>
    <w:rsid w:val="006838D1"/>
    <w:rsid w:val="00686ED5"/>
    <w:rsid w:val="0069558F"/>
    <w:rsid w:val="006A5F09"/>
    <w:rsid w:val="006B2D29"/>
    <w:rsid w:val="006C0ACE"/>
    <w:rsid w:val="006D037C"/>
    <w:rsid w:val="006E2DE1"/>
    <w:rsid w:val="006F071D"/>
    <w:rsid w:val="006F2128"/>
    <w:rsid w:val="00704A8F"/>
    <w:rsid w:val="00736A6D"/>
    <w:rsid w:val="007534C6"/>
    <w:rsid w:val="0077475B"/>
    <w:rsid w:val="0078356A"/>
    <w:rsid w:val="00790AF5"/>
    <w:rsid w:val="007A63A6"/>
    <w:rsid w:val="007B3759"/>
    <w:rsid w:val="007C0F07"/>
    <w:rsid w:val="007C4B0F"/>
    <w:rsid w:val="007E1EA7"/>
    <w:rsid w:val="007E4034"/>
    <w:rsid w:val="007F5720"/>
    <w:rsid w:val="0083786C"/>
    <w:rsid w:val="00837AD6"/>
    <w:rsid w:val="00846046"/>
    <w:rsid w:val="00863825"/>
    <w:rsid w:val="00873840"/>
    <w:rsid w:val="00887971"/>
    <w:rsid w:val="00893F8B"/>
    <w:rsid w:val="008A4014"/>
    <w:rsid w:val="008B7B76"/>
    <w:rsid w:val="008B7C71"/>
    <w:rsid w:val="008D3792"/>
    <w:rsid w:val="00904E82"/>
    <w:rsid w:val="0092776F"/>
    <w:rsid w:val="009365F6"/>
    <w:rsid w:val="00937A7F"/>
    <w:rsid w:val="0094267D"/>
    <w:rsid w:val="00943BDD"/>
    <w:rsid w:val="00954A01"/>
    <w:rsid w:val="0096377E"/>
    <w:rsid w:val="009B088C"/>
    <w:rsid w:val="009B7109"/>
    <w:rsid w:val="009C078E"/>
    <w:rsid w:val="009C4E58"/>
    <w:rsid w:val="009C576F"/>
    <w:rsid w:val="009D5BD6"/>
    <w:rsid w:val="00A021D7"/>
    <w:rsid w:val="00A0321D"/>
    <w:rsid w:val="00A13A6B"/>
    <w:rsid w:val="00A149C7"/>
    <w:rsid w:val="00A4287E"/>
    <w:rsid w:val="00A44A95"/>
    <w:rsid w:val="00A55B5D"/>
    <w:rsid w:val="00A61910"/>
    <w:rsid w:val="00A6372B"/>
    <w:rsid w:val="00A64F17"/>
    <w:rsid w:val="00A73693"/>
    <w:rsid w:val="00A84300"/>
    <w:rsid w:val="00AB10EB"/>
    <w:rsid w:val="00AB5514"/>
    <w:rsid w:val="00AB72EE"/>
    <w:rsid w:val="00AB7784"/>
    <w:rsid w:val="00AC28C8"/>
    <w:rsid w:val="00AD3D72"/>
    <w:rsid w:val="00AF65E9"/>
    <w:rsid w:val="00B0024C"/>
    <w:rsid w:val="00B57E49"/>
    <w:rsid w:val="00B613FD"/>
    <w:rsid w:val="00B70292"/>
    <w:rsid w:val="00B80BA8"/>
    <w:rsid w:val="00B82EE7"/>
    <w:rsid w:val="00B853DE"/>
    <w:rsid w:val="00B92DD3"/>
    <w:rsid w:val="00B96594"/>
    <w:rsid w:val="00BA710E"/>
    <w:rsid w:val="00BB4001"/>
    <w:rsid w:val="00BC3CA7"/>
    <w:rsid w:val="00C25D42"/>
    <w:rsid w:val="00C27E29"/>
    <w:rsid w:val="00C4169B"/>
    <w:rsid w:val="00C61C06"/>
    <w:rsid w:val="00C63134"/>
    <w:rsid w:val="00C73328"/>
    <w:rsid w:val="00C82C27"/>
    <w:rsid w:val="00CA2B7D"/>
    <w:rsid w:val="00CC005D"/>
    <w:rsid w:val="00CC127C"/>
    <w:rsid w:val="00CC6E06"/>
    <w:rsid w:val="00CD0133"/>
    <w:rsid w:val="00CD2C85"/>
    <w:rsid w:val="00CE4C6A"/>
    <w:rsid w:val="00D04624"/>
    <w:rsid w:val="00D06D12"/>
    <w:rsid w:val="00D14E8B"/>
    <w:rsid w:val="00D3353B"/>
    <w:rsid w:val="00D46BD3"/>
    <w:rsid w:val="00D63611"/>
    <w:rsid w:val="00D81DCB"/>
    <w:rsid w:val="00D937D4"/>
    <w:rsid w:val="00DC1DE4"/>
    <w:rsid w:val="00DC474C"/>
    <w:rsid w:val="00DE5A15"/>
    <w:rsid w:val="00E00116"/>
    <w:rsid w:val="00E10157"/>
    <w:rsid w:val="00E362B3"/>
    <w:rsid w:val="00E52D54"/>
    <w:rsid w:val="00E55B4A"/>
    <w:rsid w:val="00E56063"/>
    <w:rsid w:val="00E621FB"/>
    <w:rsid w:val="00E925C1"/>
    <w:rsid w:val="00EA4015"/>
    <w:rsid w:val="00EB51D7"/>
    <w:rsid w:val="00EB5D9B"/>
    <w:rsid w:val="00EC23FC"/>
    <w:rsid w:val="00EF45DF"/>
    <w:rsid w:val="00F05DF4"/>
    <w:rsid w:val="00F06ABC"/>
    <w:rsid w:val="00F262BA"/>
    <w:rsid w:val="00F36B3B"/>
    <w:rsid w:val="00F43590"/>
    <w:rsid w:val="00F757C9"/>
    <w:rsid w:val="00FB21B0"/>
    <w:rsid w:val="00FC468E"/>
    <w:rsid w:val="00FE0F64"/>
    <w:rsid w:val="00FE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11FFD"/>
  <w15:chartTrackingRefBased/>
  <w15:docId w15:val="{174FAE84-4ADC-46CA-8131-9D149100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6AA"/>
  </w:style>
  <w:style w:type="paragraph" w:styleId="Footer">
    <w:name w:val="footer"/>
    <w:basedOn w:val="Normal"/>
    <w:link w:val="FooterChar"/>
    <w:uiPriority w:val="99"/>
    <w:unhideWhenUsed/>
    <w:rsid w:val="00307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6AA"/>
  </w:style>
  <w:style w:type="paragraph" w:styleId="BalloonText">
    <w:name w:val="Balloon Text"/>
    <w:basedOn w:val="Normal"/>
    <w:link w:val="BalloonTextChar"/>
    <w:uiPriority w:val="99"/>
    <w:semiHidden/>
    <w:unhideWhenUsed/>
    <w:rsid w:val="006404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00D39-95B3-4063-9C22-50C04F8C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Soule</dc:creator>
  <cp:keywords/>
  <dc:description/>
  <cp:lastModifiedBy>Betty L. Wamback</cp:lastModifiedBy>
  <cp:revision>12</cp:revision>
  <cp:lastPrinted>2020-01-24T17:36:00Z</cp:lastPrinted>
  <dcterms:created xsi:type="dcterms:W3CDTF">2020-01-22T21:46:00Z</dcterms:created>
  <dcterms:modified xsi:type="dcterms:W3CDTF">2020-01-27T17:53:00Z</dcterms:modified>
</cp:coreProperties>
</file>